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ADBEB" w14:textId="77777777" w:rsidR="000F5A98" w:rsidRDefault="000F5A98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</w:p>
    <w:p w14:paraId="260387DC" w14:textId="77777777" w:rsidR="000F5A98" w:rsidRDefault="0039064C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>
        <w:rPr>
          <w:rFonts w:ascii="Times New Roman" w:eastAsia="宋体" w:hAnsi="Times New Roman" w:cs="Times New Roman"/>
          <w:b/>
          <w:bCs/>
          <w:sz w:val="30"/>
          <w:szCs w:val="30"/>
        </w:rPr>
        <w:t>传统热成型手工技艺与数字化设计</w:t>
      </w:r>
    </w:p>
    <w:p w14:paraId="707FD351" w14:textId="77777777" w:rsidR="000F5A98" w:rsidRDefault="0039064C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0"/>
          <w:szCs w:val="30"/>
          <w:lang w:eastAsia="zh-Hans"/>
        </w:rPr>
      </w:pPr>
      <w:r>
        <w:rPr>
          <w:rFonts w:ascii="Times New Roman" w:eastAsia="宋体" w:hAnsi="Times New Roman" w:cs="Times New Roman"/>
          <w:b/>
          <w:bCs/>
          <w:sz w:val="30"/>
          <w:szCs w:val="30"/>
        </w:rPr>
        <w:t>文化和旅游部重点实验室（</w:t>
      </w:r>
      <w:r>
        <w:rPr>
          <w:rFonts w:ascii="Times New Roman" w:eastAsia="宋体" w:hAnsi="Times New Roman" w:cs="Times New Roman"/>
          <w:b/>
          <w:bCs/>
          <w:sz w:val="30"/>
          <w:szCs w:val="30"/>
          <w:lang w:eastAsia="zh-Hans"/>
        </w:rPr>
        <w:t>中国美术学院）</w:t>
      </w:r>
    </w:p>
    <w:p w14:paraId="72DAC6CE" w14:textId="77777777" w:rsidR="000F5A98" w:rsidRDefault="0039064C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E560A" wp14:editId="4D77778D">
                <wp:simplePos x="0" y="0"/>
                <wp:positionH relativeFrom="column">
                  <wp:posOffset>-6350</wp:posOffset>
                </wp:positionH>
                <wp:positionV relativeFrom="paragraph">
                  <wp:posOffset>142240</wp:posOffset>
                </wp:positionV>
                <wp:extent cx="525145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14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dtfl="http://schemas.microsoft.com/office/word/2024/wordml/sdtformatlock" xmlns:w16du="http://schemas.microsoft.com/office/word/2023/wordml/word16du">
            <w:pict>
              <v:line id="_x0000_s1026" o:spid="_x0000_s1026" o:spt="20" style="position:absolute;left:0pt;margin-left:-0.5pt;margin-top:11.2pt;height:0pt;width:413.5pt;z-index:251659264;mso-width-relative:page;mso-height-relative:page;" filled="f" stroked="t" coordsize="21600,21600" o:gfxdata="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8qz5+tcAAAAIAQAA&#10;DwAAAAAAAAABACAAAAAiAAAAZHJzL2Rvd25yZXYueG1sUEsBAhQAFAAAAAgAh07iQFKwImzhAQAA&#10;sgMAAA4AAAAAAAAAAQAgAAAAJgEAAGRycy9lMm9Eb2MueG1sUEsFBgAAAAAGAAYAWQEAAHkFAAAA&#10;AA=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4E09BAC1" w14:textId="77777777" w:rsidR="000F5A98" w:rsidRDefault="0039064C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合同编号：</w:t>
      </w:r>
    </w:p>
    <w:p w14:paraId="664E69EF" w14:textId="77777777" w:rsidR="000F5A98" w:rsidRDefault="000F5A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6942DE46" w14:textId="77777777" w:rsidR="000F5A98" w:rsidRDefault="000F5A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45560536" w14:textId="343731F9" w:rsidR="000F5A98" w:rsidRPr="00DC4146" w:rsidRDefault="0039064C">
      <w:pPr>
        <w:spacing w:line="360" w:lineRule="auto"/>
        <w:jc w:val="center"/>
        <w:rPr>
          <w:rFonts w:ascii="Times New Roman" w:eastAsia="黑体" w:hAnsi="Times New Roman" w:cs="Times New Roman"/>
          <w:b/>
          <w:bCs/>
          <w:sz w:val="48"/>
          <w:szCs w:val="48"/>
        </w:rPr>
      </w:pPr>
      <w:r w:rsidRPr="00DC4146">
        <w:rPr>
          <w:rFonts w:ascii="Times New Roman" w:eastAsia="黑体" w:hAnsi="Times New Roman" w:cs="Times New Roman"/>
          <w:b/>
          <w:bCs/>
          <w:sz w:val="48"/>
          <w:szCs w:val="48"/>
        </w:rPr>
        <w:t>开放</w:t>
      </w:r>
      <w:r w:rsidRPr="00DC4146">
        <w:rPr>
          <w:rFonts w:ascii="Times New Roman" w:eastAsia="黑体" w:hAnsi="Times New Roman" w:cs="Times New Roman" w:hint="eastAsia"/>
          <w:b/>
          <w:bCs/>
          <w:sz w:val="48"/>
          <w:szCs w:val="48"/>
        </w:rPr>
        <w:t>项目</w:t>
      </w:r>
      <w:r w:rsidRPr="00DC4146">
        <w:rPr>
          <w:rFonts w:ascii="Times New Roman" w:eastAsia="黑体" w:hAnsi="Times New Roman" w:cs="Times New Roman"/>
          <w:b/>
          <w:bCs/>
          <w:sz w:val="48"/>
          <w:szCs w:val="48"/>
        </w:rPr>
        <w:t>合同书</w:t>
      </w:r>
    </w:p>
    <w:p w14:paraId="1012C408" w14:textId="76474324" w:rsidR="000F5A98" w:rsidRPr="00DC4146" w:rsidRDefault="0039064C">
      <w:pPr>
        <w:spacing w:line="360" w:lineRule="auto"/>
        <w:jc w:val="center"/>
        <w:rPr>
          <w:rFonts w:ascii="宋体" w:eastAsia="宋体" w:hAnsi="宋体" w:cs="Times New Roman"/>
          <w:sz w:val="30"/>
          <w:szCs w:val="30"/>
        </w:rPr>
      </w:pPr>
      <w:r w:rsidRPr="00DC4146">
        <w:rPr>
          <w:rFonts w:ascii="宋体" w:eastAsia="宋体" w:hAnsi="宋体" w:cs="Times New Roman"/>
          <w:sz w:val="30"/>
          <w:szCs w:val="30"/>
        </w:rPr>
        <w:t>（202</w:t>
      </w:r>
      <w:r w:rsidR="009A2870">
        <w:rPr>
          <w:rFonts w:ascii="宋体" w:eastAsia="宋体" w:hAnsi="宋体" w:cs="Times New Roman" w:hint="eastAsia"/>
          <w:sz w:val="30"/>
          <w:szCs w:val="30"/>
        </w:rPr>
        <w:t>5</w:t>
      </w:r>
      <w:r w:rsidRPr="00DC4146">
        <w:rPr>
          <w:rFonts w:ascii="宋体" w:eastAsia="宋体" w:hAnsi="宋体" w:cs="Times New Roman"/>
          <w:sz w:val="30"/>
          <w:szCs w:val="30"/>
        </w:rPr>
        <w:t>年度）</w:t>
      </w:r>
    </w:p>
    <w:p w14:paraId="3AF73176" w14:textId="77777777" w:rsidR="000F5A98" w:rsidRDefault="000F5A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38314B71" w14:textId="77777777" w:rsidR="000F5A98" w:rsidRDefault="000F5A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56280424" w14:textId="77777777" w:rsidR="000F5A98" w:rsidRDefault="000F5A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5833CDF7" w14:textId="4484F965" w:rsidR="000F5A98" w:rsidRPr="00DC4146" w:rsidRDefault="0039064C">
      <w:pPr>
        <w:spacing w:line="480" w:lineRule="auto"/>
        <w:rPr>
          <w:rFonts w:ascii="Times New Roman" w:eastAsia="黑体" w:hAnsi="Times New Roman" w:cs="Times New Roman"/>
          <w:b/>
          <w:bCs/>
          <w:sz w:val="28"/>
          <w:szCs w:val="28"/>
          <w:u w:val="single"/>
        </w:rPr>
      </w:pPr>
      <w:r w:rsidRPr="00DC4146">
        <w:rPr>
          <w:rFonts w:ascii="Times New Roman" w:eastAsia="黑体" w:hAnsi="Times New Roman" w:cs="Times New Roman" w:hint="eastAsia"/>
          <w:b/>
          <w:bCs/>
          <w:sz w:val="28"/>
          <w:szCs w:val="28"/>
        </w:rPr>
        <w:t>项目</w:t>
      </w:r>
      <w:r w:rsidRPr="00DC4146">
        <w:rPr>
          <w:rFonts w:ascii="Times New Roman" w:eastAsia="黑体" w:hAnsi="Times New Roman" w:cs="Times New Roman"/>
          <w:b/>
          <w:bCs/>
          <w:sz w:val="28"/>
          <w:szCs w:val="28"/>
        </w:rPr>
        <w:t>名称：</w:t>
      </w:r>
      <w:r w:rsidRPr="00DC4146">
        <w:rPr>
          <w:rFonts w:ascii="Times New Roman" w:eastAsia="黑体" w:hAnsi="Times New Roman" w:cs="Times New Roman"/>
          <w:b/>
          <w:bCs/>
          <w:sz w:val="28"/>
          <w:szCs w:val="28"/>
          <w:u w:val="single"/>
        </w:rPr>
        <w:t xml:space="preserve">                                                 </w:t>
      </w:r>
    </w:p>
    <w:p w14:paraId="2A3992AC" w14:textId="3C606CA9" w:rsidR="00DC4146" w:rsidRPr="00DC4146" w:rsidRDefault="0039064C">
      <w:pPr>
        <w:spacing w:line="480" w:lineRule="auto"/>
        <w:rPr>
          <w:rFonts w:ascii="Times New Roman" w:eastAsia="黑体" w:hAnsi="Times New Roman" w:cs="Times New Roman"/>
          <w:b/>
          <w:bCs/>
          <w:sz w:val="28"/>
          <w:szCs w:val="28"/>
          <w:u w:val="single"/>
        </w:rPr>
      </w:pPr>
      <w:r w:rsidRPr="00DC4146">
        <w:rPr>
          <w:rFonts w:ascii="Times New Roman" w:eastAsia="黑体" w:hAnsi="Times New Roman" w:cs="Times New Roman"/>
          <w:b/>
          <w:bCs/>
          <w:sz w:val="28"/>
          <w:szCs w:val="28"/>
        </w:rPr>
        <w:t>项目编号：</w:t>
      </w:r>
      <w:r w:rsidRPr="00DC4146">
        <w:rPr>
          <w:rFonts w:ascii="Times New Roman" w:eastAsia="黑体" w:hAnsi="Times New Roman" w:cs="Times New Roman"/>
          <w:b/>
          <w:bCs/>
          <w:sz w:val="28"/>
          <w:szCs w:val="28"/>
          <w:u w:val="single"/>
        </w:rPr>
        <w:t xml:space="preserve">                                                 </w:t>
      </w:r>
    </w:p>
    <w:p w14:paraId="5671645B" w14:textId="5A35687C" w:rsidR="000F5A98" w:rsidRPr="00DC4146" w:rsidRDefault="00DC4146">
      <w:pPr>
        <w:spacing w:line="480" w:lineRule="auto"/>
        <w:rPr>
          <w:rFonts w:ascii="Times New Roman" w:eastAsia="黑体" w:hAnsi="Times New Roman" w:cs="Times New Roman"/>
          <w:b/>
          <w:bCs/>
          <w:sz w:val="28"/>
          <w:szCs w:val="28"/>
          <w:u w:val="single"/>
        </w:rPr>
      </w:pPr>
      <w:r w:rsidRPr="00DC4146">
        <w:rPr>
          <w:rFonts w:ascii="Times New Roman" w:eastAsia="黑体" w:hAnsi="Times New Roman" w:cs="Times New Roman" w:hint="eastAsia"/>
          <w:b/>
          <w:bCs/>
          <w:sz w:val="28"/>
          <w:szCs w:val="28"/>
        </w:rPr>
        <w:t>申报类别</w:t>
      </w:r>
      <w:r w:rsidRPr="00DC4146">
        <w:rPr>
          <w:rFonts w:ascii="Times New Roman" w:eastAsia="黑体" w:hAnsi="Times New Roman" w:cs="Times New Roman"/>
          <w:b/>
          <w:bCs/>
          <w:sz w:val="28"/>
          <w:szCs w:val="28"/>
        </w:rPr>
        <w:t>：</w:t>
      </w:r>
      <w:r w:rsidRPr="00DC4146">
        <w:rPr>
          <w:rFonts w:ascii="Times New Roman" w:eastAsia="黑体" w:hAnsi="Times New Roman" w:cs="Times New Roman"/>
          <w:b/>
          <w:bCs/>
          <w:sz w:val="28"/>
          <w:szCs w:val="28"/>
          <w:u w:val="single"/>
        </w:rPr>
        <w:t xml:space="preserve">                                                 </w:t>
      </w:r>
    </w:p>
    <w:p w14:paraId="5723D8EA" w14:textId="2F8E8789" w:rsidR="000F5A98" w:rsidRPr="00DC4146" w:rsidRDefault="0039064C">
      <w:pPr>
        <w:spacing w:line="480" w:lineRule="auto"/>
        <w:rPr>
          <w:rFonts w:ascii="Times New Roman" w:eastAsia="黑体" w:hAnsi="Times New Roman" w:cs="Times New Roman"/>
          <w:b/>
          <w:bCs/>
          <w:sz w:val="28"/>
          <w:szCs w:val="28"/>
        </w:rPr>
      </w:pPr>
      <w:r w:rsidRPr="00DC4146">
        <w:rPr>
          <w:rFonts w:ascii="Times New Roman" w:eastAsia="黑体" w:hAnsi="Times New Roman" w:cs="Times New Roman"/>
          <w:b/>
          <w:bCs/>
          <w:sz w:val="28"/>
          <w:szCs w:val="28"/>
        </w:rPr>
        <w:t>委托单位（甲方）：</w:t>
      </w:r>
      <w:r w:rsidR="00DC4146" w:rsidRPr="00DC4146">
        <w:rPr>
          <w:rFonts w:ascii="Times New Roman" w:eastAsia="黑体" w:hAnsi="Times New Roman" w:cs="Times New Roman"/>
          <w:b/>
          <w:bCs/>
          <w:sz w:val="28"/>
          <w:szCs w:val="28"/>
          <w:u w:val="single"/>
        </w:rPr>
        <w:t xml:space="preserve">          </w:t>
      </w:r>
      <w:r w:rsidR="00DC4146">
        <w:rPr>
          <w:rFonts w:ascii="Times New Roman" w:eastAsia="黑体" w:hAnsi="Times New Roman" w:cs="Times New Roman" w:hint="eastAsia"/>
          <w:b/>
          <w:bCs/>
          <w:sz w:val="28"/>
          <w:szCs w:val="28"/>
          <w:u w:val="single"/>
        </w:rPr>
        <w:t xml:space="preserve"> </w:t>
      </w:r>
      <w:r w:rsidR="00DC4146" w:rsidRPr="00DC4146">
        <w:rPr>
          <w:rFonts w:ascii="Times New Roman" w:eastAsia="黑体" w:hAnsi="Times New Roman" w:cs="Times New Roman"/>
          <w:b/>
          <w:bCs/>
          <w:sz w:val="28"/>
          <w:szCs w:val="28"/>
          <w:u w:val="single"/>
        </w:rPr>
        <w:t xml:space="preserve"> </w:t>
      </w:r>
      <w:r w:rsidR="00DC4146">
        <w:rPr>
          <w:rFonts w:ascii="Times New Roman" w:eastAsia="黑体" w:hAnsi="Times New Roman" w:cs="Times New Roman" w:hint="eastAsia"/>
          <w:b/>
          <w:bCs/>
          <w:sz w:val="28"/>
          <w:szCs w:val="28"/>
          <w:u w:val="single"/>
        </w:rPr>
        <w:t xml:space="preserve"> </w:t>
      </w:r>
      <w:r w:rsidR="00DC4146" w:rsidRPr="00DC4146">
        <w:rPr>
          <w:rFonts w:ascii="Times New Roman" w:eastAsia="黑体" w:hAnsi="Times New Roman" w:cs="Times New Roman"/>
          <w:b/>
          <w:bCs/>
          <w:sz w:val="28"/>
          <w:szCs w:val="28"/>
          <w:u w:val="single"/>
        </w:rPr>
        <w:t xml:space="preserve">  </w:t>
      </w:r>
      <w:r w:rsidR="00DC4146">
        <w:rPr>
          <w:rFonts w:ascii="Times New Roman" w:eastAsia="黑体" w:hAnsi="Times New Roman" w:cs="Times New Roman" w:hint="eastAsia"/>
          <w:b/>
          <w:bCs/>
          <w:sz w:val="28"/>
          <w:szCs w:val="28"/>
          <w:u w:val="single"/>
        </w:rPr>
        <w:t>中国美术学院</w:t>
      </w:r>
      <w:r w:rsidR="00DC4146" w:rsidRPr="00DC4146">
        <w:rPr>
          <w:rFonts w:ascii="Times New Roman" w:eastAsia="黑体" w:hAnsi="Times New Roman" w:cs="Times New Roman"/>
          <w:b/>
          <w:bCs/>
          <w:sz w:val="28"/>
          <w:szCs w:val="28"/>
          <w:u w:val="single"/>
        </w:rPr>
        <w:t xml:space="preserve">     </w:t>
      </w:r>
      <w:r w:rsidR="00DC4146">
        <w:rPr>
          <w:rFonts w:ascii="Times New Roman" w:eastAsia="黑体" w:hAnsi="Times New Roman" w:cs="Times New Roman" w:hint="eastAsia"/>
          <w:b/>
          <w:bCs/>
          <w:sz w:val="28"/>
          <w:szCs w:val="28"/>
          <w:u w:val="single"/>
        </w:rPr>
        <w:t xml:space="preserve">   </w:t>
      </w:r>
      <w:r w:rsidR="00DC4146" w:rsidRPr="00DC4146">
        <w:rPr>
          <w:rFonts w:ascii="Times New Roman" w:eastAsia="黑体" w:hAnsi="Times New Roman" w:cs="Times New Roman"/>
          <w:b/>
          <w:bCs/>
          <w:sz w:val="28"/>
          <w:szCs w:val="28"/>
          <w:u w:val="single"/>
        </w:rPr>
        <w:t xml:space="preserve">       </w:t>
      </w:r>
    </w:p>
    <w:p w14:paraId="15456B64" w14:textId="79795613" w:rsidR="000F5A98" w:rsidRPr="00DC4146" w:rsidRDefault="0039064C">
      <w:pPr>
        <w:spacing w:line="480" w:lineRule="auto"/>
        <w:rPr>
          <w:rFonts w:ascii="Times New Roman" w:eastAsia="黑体" w:hAnsi="Times New Roman" w:cs="Times New Roman"/>
          <w:b/>
          <w:bCs/>
          <w:sz w:val="28"/>
          <w:szCs w:val="28"/>
          <w:u w:val="single"/>
        </w:rPr>
      </w:pPr>
      <w:r w:rsidRPr="00DC4146">
        <w:rPr>
          <w:rFonts w:ascii="Times New Roman" w:eastAsia="黑体" w:hAnsi="Times New Roman" w:cs="Times New Roman"/>
          <w:b/>
          <w:bCs/>
          <w:sz w:val="28"/>
          <w:szCs w:val="28"/>
        </w:rPr>
        <w:t>承担单位（乙方）：</w:t>
      </w:r>
      <w:r w:rsidRPr="00DC4146">
        <w:rPr>
          <w:rFonts w:ascii="Times New Roman" w:eastAsia="黑体" w:hAnsi="Times New Roman" w:cs="Times New Roman"/>
          <w:b/>
          <w:bCs/>
          <w:sz w:val="28"/>
          <w:szCs w:val="28"/>
          <w:u w:val="single"/>
        </w:rPr>
        <w:t xml:space="preserve">                                          </w:t>
      </w:r>
    </w:p>
    <w:p w14:paraId="2335A1C3" w14:textId="3EE807BF" w:rsidR="000F5A98" w:rsidRPr="00DC4146" w:rsidRDefault="0039064C">
      <w:pPr>
        <w:spacing w:line="480" w:lineRule="auto"/>
        <w:rPr>
          <w:rFonts w:ascii="Times New Roman" w:eastAsia="黑体" w:hAnsi="Times New Roman" w:cs="Times New Roman"/>
          <w:b/>
          <w:bCs/>
          <w:sz w:val="28"/>
          <w:szCs w:val="28"/>
          <w:u w:val="single"/>
        </w:rPr>
      </w:pPr>
      <w:r w:rsidRPr="00DC4146">
        <w:rPr>
          <w:rFonts w:ascii="Times New Roman" w:eastAsia="黑体" w:hAnsi="Times New Roman" w:cs="Times New Roman" w:hint="eastAsia"/>
          <w:b/>
          <w:bCs/>
          <w:sz w:val="28"/>
          <w:szCs w:val="28"/>
        </w:rPr>
        <w:t>项目</w:t>
      </w:r>
      <w:r w:rsidRPr="00DC4146">
        <w:rPr>
          <w:rFonts w:ascii="Times New Roman" w:eastAsia="黑体" w:hAnsi="Times New Roman" w:cs="Times New Roman"/>
          <w:b/>
          <w:bCs/>
          <w:sz w:val="28"/>
          <w:szCs w:val="28"/>
        </w:rPr>
        <w:t>负责人：</w:t>
      </w:r>
      <w:r w:rsidRPr="00DC4146">
        <w:rPr>
          <w:rFonts w:ascii="Times New Roman" w:eastAsia="黑体" w:hAnsi="Times New Roman" w:cs="Times New Roman"/>
          <w:b/>
          <w:bCs/>
          <w:sz w:val="28"/>
          <w:szCs w:val="28"/>
          <w:u w:val="single"/>
        </w:rPr>
        <w:t xml:space="preserve">                                               </w:t>
      </w:r>
    </w:p>
    <w:p w14:paraId="5B8B85C9" w14:textId="65E89613" w:rsidR="000F5A98" w:rsidRPr="00DC4146" w:rsidRDefault="0039064C">
      <w:pPr>
        <w:spacing w:line="480" w:lineRule="auto"/>
        <w:rPr>
          <w:rFonts w:ascii="Times New Roman" w:eastAsia="黑体" w:hAnsi="Times New Roman" w:cs="Times New Roman"/>
          <w:b/>
          <w:bCs/>
          <w:sz w:val="28"/>
          <w:szCs w:val="28"/>
          <w:u w:val="single"/>
        </w:rPr>
      </w:pPr>
      <w:r w:rsidRPr="00DC4146">
        <w:rPr>
          <w:rFonts w:ascii="Times New Roman" w:eastAsia="黑体" w:hAnsi="Times New Roman" w:cs="Times New Roman"/>
          <w:b/>
          <w:bCs/>
          <w:sz w:val="28"/>
          <w:szCs w:val="28"/>
        </w:rPr>
        <w:t>研究时间：</w:t>
      </w:r>
      <w:r w:rsidRPr="00DC4146">
        <w:rPr>
          <w:rFonts w:ascii="Times New Roman" w:eastAsia="黑体" w:hAnsi="Times New Roman" w:cs="Times New Roman"/>
          <w:b/>
          <w:bCs/>
          <w:sz w:val="28"/>
          <w:szCs w:val="28"/>
          <w:u w:val="single"/>
        </w:rPr>
        <w:t xml:space="preserve">   </w:t>
      </w:r>
      <w:r w:rsidR="002F2EC5">
        <w:rPr>
          <w:rFonts w:ascii="Times New Roman" w:eastAsia="黑体" w:hAnsi="Times New Roman" w:cs="Times New Roman"/>
          <w:b/>
          <w:bCs/>
          <w:sz w:val="28"/>
          <w:szCs w:val="28"/>
          <w:u w:val="single"/>
        </w:rPr>
        <w:t>2025</w:t>
      </w:r>
      <w:r w:rsidRPr="00DC4146">
        <w:rPr>
          <w:rFonts w:ascii="Times New Roman" w:eastAsia="黑体" w:hAnsi="Times New Roman" w:cs="Times New Roman"/>
          <w:b/>
          <w:bCs/>
          <w:sz w:val="28"/>
          <w:szCs w:val="28"/>
          <w:u w:val="single"/>
        </w:rPr>
        <w:t xml:space="preserve">  </w:t>
      </w:r>
      <w:r w:rsidRPr="00DC4146">
        <w:rPr>
          <w:rFonts w:ascii="Times New Roman" w:eastAsia="黑体" w:hAnsi="Times New Roman" w:cs="Times New Roman"/>
          <w:b/>
          <w:bCs/>
          <w:sz w:val="28"/>
          <w:szCs w:val="28"/>
          <w:u w:val="single"/>
        </w:rPr>
        <w:t>年</w:t>
      </w:r>
      <w:r w:rsidRPr="00DC4146">
        <w:rPr>
          <w:rFonts w:ascii="Times New Roman" w:eastAsia="黑体" w:hAnsi="Times New Roman" w:cs="Times New Roman"/>
          <w:b/>
          <w:bCs/>
          <w:sz w:val="28"/>
          <w:szCs w:val="28"/>
          <w:u w:val="single"/>
        </w:rPr>
        <w:t xml:space="preserve">  </w:t>
      </w:r>
      <w:r w:rsidR="002F2EC5">
        <w:rPr>
          <w:rFonts w:ascii="Times New Roman" w:eastAsia="黑体" w:hAnsi="Times New Roman" w:cs="Times New Roman"/>
          <w:b/>
          <w:bCs/>
          <w:sz w:val="28"/>
          <w:szCs w:val="28"/>
          <w:u w:val="single"/>
        </w:rPr>
        <w:t>7</w:t>
      </w:r>
      <w:r w:rsidRPr="00DC4146">
        <w:rPr>
          <w:rFonts w:ascii="Times New Roman" w:eastAsia="黑体" w:hAnsi="Times New Roman" w:cs="Times New Roman"/>
          <w:b/>
          <w:bCs/>
          <w:sz w:val="28"/>
          <w:szCs w:val="28"/>
          <w:u w:val="single"/>
        </w:rPr>
        <w:t xml:space="preserve"> </w:t>
      </w:r>
      <w:r w:rsidRPr="00DC4146">
        <w:rPr>
          <w:rFonts w:ascii="Times New Roman" w:eastAsia="黑体" w:hAnsi="Times New Roman" w:cs="Times New Roman"/>
          <w:b/>
          <w:bCs/>
          <w:sz w:val="28"/>
          <w:szCs w:val="28"/>
          <w:u w:val="single"/>
        </w:rPr>
        <w:t>月</w:t>
      </w:r>
      <w:r w:rsidRPr="00DC4146">
        <w:rPr>
          <w:rFonts w:ascii="Times New Roman" w:eastAsia="黑体" w:hAnsi="Times New Roman" w:cs="Times New Roman"/>
          <w:b/>
          <w:bCs/>
          <w:sz w:val="28"/>
          <w:szCs w:val="28"/>
          <w:u w:val="single"/>
        </w:rPr>
        <w:t xml:space="preserve"> </w:t>
      </w:r>
      <w:r w:rsidR="002F2EC5">
        <w:rPr>
          <w:rFonts w:ascii="Times New Roman" w:eastAsia="黑体" w:hAnsi="Times New Roman" w:cs="Times New Roman"/>
          <w:b/>
          <w:bCs/>
          <w:sz w:val="28"/>
          <w:szCs w:val="28"/>
          <w:u w:val="single"/>
        </w:rPr>
        <w:t>14</w:t>
      </w:r>
      <w:r w:rsidRPr="00DC4146">
        <w:rPr>
          <w:rFonts w:ascii="Times New Roman" w:eastAsia="黑体" w:hAnsi="Times New Roman" w:cs="Times New Roman"/>
          <w:b/>
          <w:bCs/>
          <w:sz w:val="28"/>
          <w:szCs w:val="28"/>
          <w:u w:val="single"/>
        </w:rPr>
        <w:t xml:space="preserve"> </w:t>
      </w:r>
      <w:r w:rsidRPr="00DC4146">
        <w:rPr>
          <w:rFonts w:ascii="Times New Roman" w:eastAsia="黑体" w:hAnsi="Times New Roman" w:cs="Times New Roman"/>
          <w:b/>
          <w:bCs/>
          <w:sz w:val="28"/>
          <w:szCs w:val="28"/>
          <w:u w:val="single"/>
        </w:rPr>
        <w:t>日</w:t>
      </w:r>
      <w:r w:rsidRPr="00DC4146">
        <w:rPr>
          <w:rFonts w:ascii="Times New Roman" w:eastAsia="黑体" w:hAnsi="Times New Roman" w:cs="Times New Roman"/>
          <w:b/>
          <w:bCs/>
          <w:sz w:val="28"/>
          <w:szCs w:val="28"/>
          <w:u w:val="single"/>
        </w:rPr>
        <w:t xml:space="preserve">   —  </w:t>
      </w:r>
      <w:r w:rsidR="002F2EC5">
        <w:rPr>
          <w:rFonts w:ascii="Times New Roman" w:eastAsia="黑体" w:hAnsi="Times New Roman" w:cs="Times New Roman"/>
          <w:b/>
          <w:bCs/>
          <w:sz w:val="28"/>
          <w:szCs w:val="28"/>
          <w:u w:val="single"/>
        </w:rPr>
        <w:t>2027</w:t>
      </w:r>
      <w:r w:rsidRPr="00DC4146">
        <w:rPr>
          <w:rFonts w:ascii="Times New Roman" w:eastAsia="黑体" w:hAnsi="Times New Roman" w:cs="Times New Roman"/>
          <w:b/>
          <w:bCs/>
          <w:sz w:val="28"/>
          <w:szCs w:val="28"/>
          <w:u w:val="single"/>
        </w:rPr>
        <w:t xml:space="preserve"> </w:t>
      </w:r>
      <w:r w:rsidRPr="00DC4146">
        <w:rPr>
          <w:rFonts w:ascii="Times New Roman" w:eastAsia="黑体" w:hAnsi="Times New Roman" w:cs="Times New Roman"/>
          <w:b/>
          <w:bCs/>
          <w:sz w:val="28"/>
          <w:szCs w:val="28"/>
          <w:u w:val="single"/>
        </w:rPr>
        <w:t>年</w:t>
      </w:r>
      <w:r w:rsidRPr="00DC4146">
        <w:rPr>
          <w:rFonts w:ascii="Times New Roman" w:eastAsia="黑体" w:hAnsi="Times New Roman" w:cs="Times New Roman"/>
          <w:b/>
          <w:bCs/>
          <w:sz w:val="28"/>
          <w:szCs w:val="28"/>
          <w:u w:val="single"/>
        </w:rPr>
        <w:t xml:space="preserve">  </w:t>
      </w:r>
      <w:r w:rsidR="002F2EC5">
        <w:rPr>
          <w:rFonts w:ascii="Times New Roman" w:eastAsia="黑体" w:hAnsi="Times New Roman" w:cs="Times New Roman"/>
          <w:b/>
          <w:bCs/>
          <w:sz w:val="28"/>
          <w:szCs w:val="28"/>
          <w:u w:val="single"/>
        </w:rPr>
        <w:t>7</w:t>
      </w:r>
      <w:r w:rsidRPr="00DC4146">
        <w:rPr>
          <w:rFonts w:ascii="Times New Roman" w:eastAsia="黑体" w:hAnsi="Times New Roman" w:cs="Times New Roman"/>
          <w:b/>
          <w:bCs/>
          <w:sz w:val="28"/>
          <w:szCs w:val="28"/>
          <w:u w:val="single"/>
        </w:rPr>
        <w:t xml:space="preserve"> </w:t>
      </w:r>
      <w:r w:rsidRPr="00DC4146">
        <w:rPr>
          <w:rFonts w:ascii="Times New Roman" w:eastAsia="黑体" w:hAnsi="Times New Roman" w:cs="Times New Roman"/>
          <w:b/>
          <w:bCs/>
          <w:sz w:val="28"/>
          <w:szCs w:val="28"/>
          <w:u w:val="single"/>
        </w:rPr>
        <w:t>月</w:t>
      </w:r>
      <w:r w:rsidRPr="00DC4146">
        <w:rPr>
          <w:rFonts w:ascii="Times New Roman" w:eastAsia="黑体" w:hAnsi="Times New Roman" w:cs="Times New Roman"/>
          <w:b/>
          <w:bCs/>
          <w:sz w:val="28"/>
          <w:szCs w:val="28"/>
          <w:u w:val="single"/>
        </w:rPr>
        <w:t xml:space="preserve">  </w:t>
      </w:r>
      <w:r w:rsidR="002F2EC5">
        <w:rPr>
          <w:rFonts w:ascii="Times New Roman" w:eastAsia="黑体" w:hAnsi="Times New Roman" w:cs="Times New Roman"/>
          <w:b/>
          <w:bCs/>
          <w:sz w:val="28"/>
          <w:szCs w:val="28"/>
          <w:u w:val="single"/>
        </w:rPr>
        <w:t>13</w:t>
      </w:r>
      <w:r w:rsidRPr="00DC4146">
        <w:rPr>
          <w:rFonts w:ascii="Times New Roman" w:eastAsia="黑体" w:hAnsi="Times New Roman" w:cs="Times New Roman"/>
          <w:b/>
          <w:bCs/>
          <w:sz w:val="28"/>
          <w:szCs w:val="28"/>
          <w:u w:val="single"/>
        </w:rPr>
        <w:t xml:space="preserve"> </w:t>
      </w:r>
      <w:r w:rsidRPr="00DC4146">
        <w:rPr>
          <w:rFonts w:ascii="Times New Roman" w:eastAsia="黑体" w:hAnsi="Times New Roman" w:cs="Times New Roman"/>
          <w:b/>
          <w:bCs/>
          <w:sz w:val="28"/>
          <w:szCs w:val="28"/>
          <w:u w:val="single"/>
        </w:rPr>
        <w:t>日</w:t>
      </w:r>
      <w:r w:rsidRPr="00DC4146">
        <w:rPr>
          <w:rFonts w:ascii="Times New Roman" w:eastAsia="黑体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129868F5" w14:textId="0C5BD726" w:rsidR="000F5A98" w:rsidRPr="00DC4146" w:rsidRDefault="0039064C">
      <w:pPr>
        <w:spacing w:line="480" w:lineRule="auto"/>
        <w:rPr>
          <w:rFonts w:ascii="Times New Roman" w:eastAsia="黑体" w:hAnsi="Times New Roman" w:cs="Times New Roman"/>
          <w:b/>
          <w:bCs/>
          <w:sz w:val="28"/>
          <w:szCs w:val="28"/>
          <w:u w:val="single"/>
        </w:rPr>
      </w:pPr>
      <w:r w:rsidRPr="00DC4146">
        <w:rPr>
          <w:rFonts w:ascii="Times New Roman" w:eastAsia="黑体" w:hAnsi="Times New Roman" w:cs="Times New Roman"/>
          <w:b/>
          <w:bCs/>
          <w:sz w:val="28"/>
          <w:szCs w:val="28"/>
        </w:rPr>
        <w:t>签订日期：</w:t>
      </w:r>
      <w:r w:rsidRPr="00DC4146">
        <w:rPr>
          <w:rFonts w:ascii="Times New Roman" w:eastAsia="黑体" w:hAnsi="Times New Roman" w:cs="Times New Roman"/>
          <w:b/>
          <w:bCs/>
          <w:sz w:val="28"/>
          <w:szCs w:val="28"/>
          <w:u w:val="single"/>
        </w:rPr>
        <w:t xml:space="preserve">               202</w:t>
      </w:r>
      <w:r w:rsidR="009A2870">
        <w:rPr>
          <w:rFonts w:ascii="Times New Roman" w:eastAsia="黑体" w:hAnsi="Times New Roman" w:cs="Times New Roman" w:hint="eastAsia"/>
          <w:b/>
          <w:bCs/>
          <w:sz w:val="28"/>
          <w:szCs w:val="28"/>
          <w:u w:val="single"/>
        </w:rPr>
        <w:t>5</w:t>
      </w:r>
      <w:r w:rsidRPr="00DC4146">
        <w:rPr>
          <w:rFonts w:ascii="Times New Roman" w:eastAsia="黑体" w:hAnsi="Times New Roman" w:cs="Times New Roman"/>
          <w:b/>
          <w:bCs/>
          <w:sz w:val="28"/>
          <w:szCs w:val="28"/>
          <w:u w:val="single"/>
        </w:rPr>
        <w:t xml:space="preserve"> </w:t>
      </w:r>
      <w:r w:rsidRPr="00DC4146">
        <w:rPr>
          <w:rFonts w:ascii="Times New Roman" w:eastAsia="黑体" w:hAnsi="Times New Roman" w:cs="Times New Roman"/>
          <w:b/>
          <w:bCs/>
          <w:sz w:val="28"/>
          <w:szCs w:val="28"/>
          <w:u w:val="single"/>
        </w:rPr>
        <w:t>年</w:t>
      </w:r>
      <w:r w:rsidRPr="00DC4146">
        <w:rPr>
          <w:rFonts w:ascii="Times New Roman" w:eastAsia="黑体" w:hAnsi="Times New Roman" w:cs="Times New Roman"/>
          <w:b/>
          <w:bCs/>
          <w:sz w:val="28"/>
          <w:szCs w:val="28"/>
          <w:u w:val="single"/>
        </w:rPr>
        <w:t xml:space="preserve">  </w:t>
      </w:r>
      <w:r w:rsidR="00DC4146" w:rsidRPr="00DC4146">
        <w:rPr>
          <w:rFonts w:ascii="Times New Roman" w:eastAsia="黑体" w:hAnsi="Times New Roman" w:cs="Times New Roman" w:hint="eastAsia"/>
          <w:b/>
          <w:bCs/>
          <w:sz w:val="28"/>
          <w:szCs w:val="28"/>
          <w:u w:val="single"/>
        </w:rPr>
        <w:t>7</w:t>
      </w:r>
      <w:r w:rsidRPr="00DC4146">
        <w:rPr>
          <w:rFonts w:ascii="Times New Roman" w:eastAsia="黑体" w:hAnsi="Times New Roman" w:cs="Times New Roman"/>
          <w:b/>
          <w:bCs/>
          <w:sz w:val="28"/>
          <w:szCs w:val="28"/>
          <w:u w:val="single"/>
        </w:rPr>
        <w:t xml:space="preserve"> </w:t>
      </w:r>
      <w:r w:rsidRPr="00DC4146">
        <w:rPr>
          <w:rFonts w:ascii="Times New Roman" w:eastAsia="黑体" w:hAnsi="Times New Roman" w:cs="Times New Roman"/>
          <w:b/>
          <w:bCs/>
          <w:sz w:val="28"/>
          <w:szCs w:val="28"/>
          <w:u w:val="single"/>
        </w:rPr>
        <w:t>月</w:t>
      </w:r>
      <w:r w:rsidRPr="00DC4146">
        <w:rPr>
          <w:rFonts w:ascii="Times New Roman" w:eastAsia="黑体" w:hAnsi="Times New Roman" w:cs="Times New Roman"/>
          <w:b/>
          <w:bCs/>
          <w:sz w:val="28"/>
          <w:szCs w:val="28"/>
          <w:u w:val="single"/>
        </w:rPr>
        <w:t xml:space="preserve"> </w:t>
      </w:r>
      <w:r w:rsidR="00DC4146" w:rsidRPr="00DC4146">
        <w:rPr>
          <w:rFonts w:ascii="Times New Roman" w:eastAsia="黑体" w:hAnsi="Times New Roman" w:cs="Times New Roman" w:hint="eastAsia"/>
          <w:b/>
          <w:bCs/>
          <w:sz w:val="28"/>
          <w:szCs w:val="28"/>
          <w:u w:val="single"/>
        </w:rPr>
        <w:t>1</w:t>
      </w:r>
      <w:r w:rsidR="009A2870">
        <w:rPr>
          <w:rFonts w:ascii="Times New Roman" w:eastAsia="黑体" w:hAnsi="Times New Roman" w:cs="Times New Roman" w:hint="eastAsia"/>
          <w:b/>
          <w:bCs/>
          <w:sz w:val="28"/>
          <w:szCs w:val="28"/>
          <w:u w:val="single"/>
        </w:rPr>
        <w:t>4</w:t>
      </w:r>
      <w:r w:rsidRPr="00DC4146">
        <w:rPr>
          <w:rFonts w:ascii="Times New Roman" w:eastAsia="黑体" w:hAnsi="Times New Roman" w:cs="Times New Roman"/>
          <w:b/>
          <w:bCs/>
          <w:sz w:val="28"/>
          <w:szCs w:val="28"/>
          <w:u w:val="single"/>
        </w:rPr>
        <w:t xml:space="preserve"> </w:t>
      </w:r>
      <w:r w:rsidRPr="00DC4146">
        <w:rPr>
          <w:rFonts w:ascii="Times New Roman" w:eastAsia="黑体" w:hAnsi="Times New Roman" w:cs="Times New Roman"/>
          <w:b/>
          <w:bCs/>
          <w:sz w:val="28"/>
          <w:szCs w:val="28"/>
          <w:u w:val="single"/>
        </w:rPr>
        <w:t>日</w:t>
      </w:r>
      <w:r w:rsidRPr="00DC4146">
        <w:rPr>
          <w:rFonts w:ascii="Times New Roman" w:eastAsia="黑体" w:hAnsi="Times New Roman" w:cs="Times New Roman"/>
          <w:b/>
          <w:bCs/>
          <w:sz w:val="28"/>
          <w:szCs w:val="28"/>
          <w:u w:val="single"/>
        </w:rPr>
        <w:t xml:space="preserve">   </w:t>
      </w:r>
      <w:r w:rsidR="00DC4146">
        <w:rPr>
          <w:rFonts w:ascii="Times New Roman" w:eastAsia="黑体" w:hAnsi="Times New Roman" w:cs="Times New Roman" w:hint="eastAsia"/>
          <w:b/>
          <w:bCs/>
          <w:sz w:val="28"/>
          <w:szCs w:val="28"/>
          <w:u w:val="single"/>
        </w:rPr>
        <w:t xml:space="preserve">     </w:t>
      </w:r>
      <w:r w:rsidRPr="00DC4146">
        <w:rPr>
          <w:rFonts w:ascii="Times New Roman" w:eastAsia="黑体" w:hAnsi="Times New Roman" w:cs="Times New Roman"/>
          <w:b/>
          <w:bCs/>
          <w:sz w:val="28"/>
          <w:szCs w:val="28"/>
          <w:u w:val="single"/>
        </w:rPr>
        <w:t xml:space="preserve">       </w:t>
      </w:r>
    </w:p>
    <w:p w14:paraId="7BFF38EC" w14:textId="77777777" w:rsidR="000F5A98" w:rsidRDefault="000F5A98">
      <w:pPr>
        <w:spacing w:line="360" w:lineRule="auto"/>
        <w:rPr>
          <w:rFonts w:ascii="Times New Roman" w:eastAsia="宋体" w:hAnsi="Times New Roman" w:cs="Times New Roman"/>
          <w:sz w:val="24"/>
          <w:szCs w:val="24"/>
          <w:u w:val="single"/>
        </w:rPr>
      </w:pPr>
    </w:p>
    <w:p w14:paraId="35E4910C" w14:textId="77777777" w:rsidR="000F5A98" w:rsidRDefault="000F5A98">
      <w:pPr>
        <w:spacing w:line="360" w:lineRule="auto"/>
        <w:rPr>
          <w:rFonts w:ascii="Times New Roman" w:eastAsia="宋体" w:hAnsi="Times New Roman" w:cs="Times New Roman"/>
          <w:sz w:val="24"/>
          <w:szCs w:val="24"/>
          <w:u w:val="single"/>
        </w:rPr>
      </w:pPr>
    </w:p>
    <w:p w14:paraId="1C9D4171" w14:textId="77777777" w:rsidR="000F5A98" w:rsidRDefault="000F5A98">
      <w:pPr>
        <w:spacing w:line="360" w:lineRule="auto"/>
        <w:rPr>
          <w:rFonts w:ascii="Times New Roman" w:eastAsia="宋体" w:hAnsi="Times New Roman" w:cs="Times New Roman"/>
          <w:sz w:val="24"/>
          <w:szCs w:val="24"/>
          <w:u w:val="single"/>
        </w:rPr>
      </w:pPr>
    </w:p>
    <w:p w14:paraId="57E45BD9" w14:textId="77777777" w:rsidR="000F5A98" w:rsidRDefault="000F5A98">
      <w:pPr>
        <w:spacing w:line="360" w:lineRule="auto"/>
        <w:rPr>
          <w:rFonts w:ascii="Times New Roman" w:eastAsia="宋体" w:hAnsi="Times New Roman" w:cs="Times New Roman"/>
          <w:sz w:val="24"/>
          <w:szCs w:val="24"/>
          <w:u w:val="single"/>
        </w:rPr>
      </w:pPr>
    </w:p>
    <w:p w14:paraId="6EA47ED4" w14:textId="1BBBDA33" w:rsidR="000F5A98" w:rsidRDefault="0039064C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本合同共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D749F4">
        <w:rPr>
          <w:rFonts w:ascii="Times New Roman" w:eastAsia="宋体" w:hAnsi="Times New Roman" w:cs="Times New Roman"/>
          <w:sz w:val="24"/>
          <w:szCs w:val="24"/>
        </w:rPr>
        <w:t>6</w:t>
      </w:r>
      <w:r>
        <w:rPr>
          <w:rFonts w:ascii="Times New Roman" w:eastAsia="宋体" w:hAnsi="Times New Roman" w:cs="Times New Roman"/>
          <w:sz w:val="24"/>
          <w:szCs w:val="24"/>
        </w:rPr>
        <w:t>页（不含封面）</w:t>
      </w:r>
    </w:p>
    <w:p w14:paraId="37A2738B" w14:textId="5319B6E1" w:rsidR="000F5A98" w:rsidRDefault="0039064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lastRenderedPageBreak/>
        <w:t>本合同甲方委托乙方就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            </w:t>
      </w:r>
      <w:r w:rsidR="002B19FE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</w:t>
      </w:r>
      <w:r>
        <w:rPr>
          <w:rFonts w:ascii="Times New Roman" w:eastAsia="宋体" w:hAnsi="Times New Roman" w:cs="Times New Roman"/>
          <w:sz w:val="24"/>
          <w:szCs w:val="24"/>
        </w:rPr>
        <w:t>项目进行研究，并支付相应的研究经费。双方经过平等协商，在真实、充分地表达各自意愿的基础上，根据《中华人民共和国民法典》的规定，达成如下协议，并由双方共同恪守。</w:t>
      </w:r>
    </w:p>
    <w:p w14:paraId="6E375DF4" w14:textId="77777777" w:rsidR="000F5A98" w:rsidRDefault="0039064C">
      <w:pPr>
        <w:spacing w:before="240" w:line="360" w:lineRule="auto"/>
        <w:ind w:firstLineChars="200" w:firstLine="482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第一条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项目基本情况</w:t>
      </w:r>
    </w:p>
    <w:p w14:paraId="5D1C5E43" w14:textId="77777777" w:rsidR="000F5A98" w:rsidRDefault="0039064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1. </w:t>
      </w:r>
      <w:r>
        <w:rPr>
          <w:rFonts w:ascii="Times New Roman" w:eastAsia="宋体" w:hAnsi="Times New Roman" w:cs="Times New Roman"/>
          <w:sz w:val="24"/>
          <w:szCs w:val="24"/>
        </w:rPr>
        <w:t>项目名称：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                                      </w:t>
      </w:r>
    </w:p>
    <w:p w14:paraId="24591DAA" w14:textId="77777777" w:rsidR="000F5A98" w:rsidRDefault="0039064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2. </w:t>
      </w:r>
      <w:r>
        <w:rPr>
          <w:rFonts w:ascii="Times New Roman" w:eastAsia="宋体" w:hAnsi="Times New Roman" w:cs="Times New Roman"/>
          <w:sz w:val="24"/>
          <w:szCs w:val="24"/>
        </w:rPr>
        <w:t>研究内容：</w:t>
      </w:r>
    </w:p>
    <w:p w14:paraId="09D3B6C3" w14:textId="77777777" w:rsidR="000F5A98" w:rsidRDefault="0039064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  <w:u w:val="single"/>
        </w:rPr>
      </w:pP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                                                   </w:t>
      </w:r>
    </w:p>
    <w:p w14:paraId="1A170C91" w14:textId="77777777" w:rsidR="000F5A98" w:rsidRDefault="0039064C">
      <w:pPr>
        <w:spacing w:line="360" w:lineRule="auto"/>
        <w:rPr>
          <w:rFonts w:ascii="Times New Roman" w:eastAsia="宋体" w:hAnsi="Times New Roman" w:cs="Times New Roman"/>
          <w:sz w:val="24"/>
          <w:szCs w:val="24"/>
          <w:u w:val="single"/>
        </w:rPr>
      </w:pP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                                                       </w:t>
      </w:r>
    </w:p>
    <w:p w14:paraId="0149D339" w14:textId="77777777" w:rsidR="000F5A98" w:rsidRDefault="0039064C">
      <w:pPr>
        <w:spacing w:line="360" w:lineRule="auto"/>
        <w:rPr>
          <w:rFonts w:ascii="Times New Roman" w:eastAsia="宋体" w:hAnsi="Times New Roman" w:cs="Times New Roman"/>
          <w:sz w:val="24"/>
          <w:szCs w:val="24"/>
          <w:u w:val="single"/>
        </w:rPr>
      </w:pP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                                                       </w:t>
      </w:r>
    </w:p>
    <w:p w14:paraId="0838DC32" w14:textId="77777777" w:rsidR="000F5A98" w:rsidRDefault="0039064C">
      <w:pPr>
        <w:spacing w:line="360" w:lineRule="auto"/>
        <w:rPr>
          <w:rFonts w:ascii="Times New Roman" w:eastAsia="宋体" w:hAnsi="Times New Roman" w:cs="Times New Roman"/>
          <w:sz w:val="24"/>
          <w:szCs w:val="24"/>
          <w:u w:val="single"/>
        </w:rPr>
      </w:pP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                                                       </w:t>
      </w:r>
    </w:p>
    <w:p w14:paraId="08641D45" w14:textId="54B1BDF3" w:rsidR="000F5A98" w:rsidRDefault="0039064C">
      <w:pPr>
        <w:spacing w:line="360" w:lineRule="auto"/>
        <w:rPr>
          <w:rFonts w:ascii="Times New Roman" w:eastAsia="宋体" w:hAnsi="Times New Roman" w:cs="Times New Roman"/>
          <w:sz w:val="24"/>
          <w:szCs w:val="24"/>
          <w:u w:val="single"/>
        </w:rPr>
      </w:pP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                                                       </w:t>
      </w:r>
    </w:p>
    <w:p w14:paraId="2CAAC19B" w14:textId="77777777" w:rsidR="002B19FE" w:rsidRDefault="002B19FE" w:rsidP="002B19FE">
      <w:pPr>
        <w:spacing w:line="360" w:lineRule="auto"/>
        <w:rPr>
          <w:rFonts w:ascii="Times New Roman" w:eastAsia="宋体" w:hAnsi="Times New Roman" w:cs="Times New Roman"/>
          <w:sz w:val="24"/>
          <w:szCs w:val="24"/>
          <w:u w:val="single"/>
        </w:rPr>
      </w:pP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                                                       </w:t>
      </w:r>
    </w:p>
    <w:p w14:paraId="2DD21A5F" w14:textId="77777777" w:rsidR="002B19FE" w:rsidRDefault="002B19FE" w:rsidP="002B19FE">
      <w:pPr>
        <w:spacing w:line="360" w:lineRule="auto"/>
        <w:rPr>
          <w:rFonts w:ascii="Times New Roman" w:eastAsia="宋体" w:hAnsi="Times New Roman" w:cs="Times New Roman"/>
          <w:sz w:val="24"/>
          <w:szCs w:val="24"/>
          <w:u w:val="single"/>
        </w:rPr>
      </w:pP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                                                       </w:t>
      </w:r>
    </w:p>
    <w:p w14:paraId="41D0F210" w14:textId="06F54019" w:rsidR="002B19FE" w:rsidRDefault="002B19FE">
      <w:pPr>
        <w:spacing w:line="360" w:lineRule="auto"/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                                                       </w:t>
      </w:r>
    </w:p>
    <w:p w14:paraId="03C39A67" w14:textId="77777777" w:rsidR="000F5A98" w:rsidRDefault="0039064C">
      <w:pPr>
        <w:spacing w:before="240" w:line="360" w:lineRule="auto"/>
        <w:ind w:firstLineChars="200" w:firstLine="482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第二条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项目履行方式</w:t>
      </w:r>
    </w:p>
    <w:p w14:paraId="02071157" w14:textId="6AF4552D" w:rsidR="000F5A98" w:rsidRPr="00DC4146" w:rsidRDefault="00DC4146" w:rsidP="00DC414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1. </w:t>
      </w:r>
      <w:r w:rsidR="002B19FE">
        <w:rPr>
          <w:rFonts w:ascii="Times New Roman" w:eastAsia="宋体" w:hAnsi="Times New Roman" w:cs="Times New Roman" w:hint="eastAsia"/>
          <w:sz w:val="24"/>
          <w:szCs w:val="24"/>
        </w:rPr>
        <w:t>计划</w:t>
      </w:r>
      <w:r w:rsidR="0039064C" w:rsidRPr="00DC4146">
        <w:rPr>
          <w:rFonts w:ascii="Times New Roman" w:eastAsia="宋体" w:hAnsi="Times New Roman" w:cs="Times New Roman"/>
          <w:sz w:val="24"/>
          <w:szCs w:val="24"/>
        </w:rPr>
        <w:t>进度</w:t>
      </w:r>
    </w:p>
    <w:tbl>
      <w:tblPr>
        <w:tblW w:w="79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1"/>
        <w:gridCol w:w="4853"/>
      </w:tblGrid>
      <w:tr w:rsidR="000F5A98" w14:paraId="00B9C169" w14:textId="77777777" w:rsidTr="002B19FE">
        <w:trPr>
          <w:trHeight w:val="567"/>
          <w:jc w:val="center"/>
        </w:trPr>
        <w:tc>
          <w:tcPr>
            <w:tcW w:w="3111" w:type="dxa"/>
            <w:vAlign w:val="center"/>
          </w:tcPr>
          <w:p w14:paraId="6430DD01" w14:textId="77777777" w:rsidR="000F5A98" w:rsidRDefault="0039064C">
            <w:pPr>
              <w:ind w:firstLineChars="100" w:firstLine="24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时间</w:t>
            </w:r>
          </w:p>
        </w:tc>
        <w:tc>
          <w:tcPr>
            <w:tcW w:w="4853" w:type="dxa"/>
            <w:vAlign w:val="center"/>
          </w:tcPr>
          <w:p w14:paraId="419B5FDF" w14:textId="77777777" w:rsidR="000F5A98" w:rsidRDefault="0039064C">
            <w:pPr>
              <w:ind w:firstLineChars="150" w:firstLine="36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阶段目标</w:t>
            </w:r>
          </w:p>
        </w:tc>
      </w:tr>
      <w:tr w:rsidR="000F5A98" w14:paraId="52FB8D08" w14:textId="77777777" w:rsidTr="002B19FE">
        <w:trPr>
          <w:trHeight w:val="567"/>
          <w:jc w:val="center"/>
        </w:trPr>
        <w:tc>
          <w:tcPr>
            <w:tcW w:w="3111" w:type="dxa"/>
            <w:vAlign w:val="center"/>
          </w:tcPr>
          <w:p w14:paraId="713D92FD" w14:textId="77777777" w:rsidR="000F5A98" w:rsidRDefault="0039064C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-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4853" w:type="dxa"/>
            <w:vAlign w:val="center"/>
          </w:tcPr>
          <w:p w14:paraId="623CD671" w14:textId="77777777" w:rsidR="000F5A98" w:rsidRDefault="000F5A98">
            <w:pPr>
              <w:ind w:firstLineChars="150"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F5A98" w14:paraId="62D6AEAE" w14:textId="77777777" w:rsidTr="002B19FE">
        <w:trPr>
          <w:trHeight w:val="567"/>
          <w:jc w:val="center"/>
        </w:trPr>
        <w:tc>
          <w:tcPr>
            <w:tcW w:w="3111" w:type="dxa"/>
            <w:vAlign w:val="center"/>
          </w:tcPr>
          <w:p w14:paraId="175E5FE6" w14:textId="77777777" w:rsidR="000F5A98" w:rsidRDefault="0039064C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-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4853" w:type="dxa"/>
            <w:vAlign w:val="center"/>
          </w:tcPr>
          <w:p w14:paraId="1A91B4ED" w14:textId="77777777" w:rsidR="000F5A98" w:rsidRDefault="000F5A98">
            <w:pPr>
              <w:ind w:firstLineChars="150" w:firstLine="360"/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5A98" w14:paraId="5516012D" w14:textId="77777777" w:rsidTr="002B19FE">
        <w:trPr>
          <w:trHeight w:val="567"/>
          <w:jc w:val="center"/>
        </w:trPr>
        <w:tc>
          <w:tcPr>
            <w:tcW w:w="3111" w:type="dxa"/>
            <w:vAlign w:val="center"/>
          </w:tcPr>
          <w:p w14:paraId="60F82718" w14:textId="77777777" w:rsidR="000F5A98" w:rsidRDefault="0039064C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-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4853" w:type="dxa"/>
            <w:vAlign w:val="center"/>
          </w:tcPr>
          <w:p w14:paraId="2B00B46A" w14:textId="77777777" w:rsidR="000F5A98" w:rsidRDefault="000F5A98">
            <w:pPr>
              <w:ind w:firstLineChars="150"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F5A98" w14:paraId="423A10FD" w14:textId="77777777" w:rsidTr="002B19FE">
        <w:trPr>
          <w:trHeight w:val="567"/>
          <w:jc w:val="center"/>
        </w:trPr>
        <w:tc>
          <w:tcPr>
            <w:tcW w:w="3111" w:type="dxa"/>
            <w:vAlign w:val="center"/>
          </w:tcPr>
          <w:p w14:paraId="4837FDCE" w14:textId="77777777" w:rsidR="000F5A98" w:rsidRDefault="0039064C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-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4853" w:type="dxa"/>
            <w:vAlign w:val="center"/>
          </w:tcPr>
          <w:p w14:paraId="2710953D" w14:textId="77777777" w:rsidR="000F5A98" w:rsidRDefault="000F5A98">
            <w:pPr>
              <w:ind w:firstLineChars="150"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48AA8CDB" w14:textId="77777777" w:rsidR="000F5A98" w:rsidRDefault="0039064C" w:rsidP="002B19FE">
      <w:pPr>
        <w:spacing w:before="240"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2. </w:t>
      </w:r>
      <w:r>
        <w:rPr>
          <w:rFonts w:ascii="Times New Roman" w:eastAsia="宋体" w:hAnsi="Times New Roman" w:cs="Times New Roman"/>
          <w:sz w:val="24"/>
          <w:szCs w:val="24"/>
        </w:rPr>
        <w:t>研究期限</w:t>
      </w:r>
    </w:p>
    <w:p w14:paraId="51EA8A52" w14:textId="5BB415C6" w:rsidR="000F5A98" w:rsidRDefault="0039064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本项目研</w:t>
      </w:r>
      <w:r w:rsidRPr="00844EE5">
        <w:rPr>
          <w:rFonts w:ascii="Times New Roman" w:eastAsia="宋体" w:hAnsi="Times New Roman" w:cs="Times New Roman"/>
          <w:sz w:val="24"/>
          <w:szCs w:val="24"/>
        </w:rPr>
        <w:t>究期限为</w:t>
      </w:r>
      <w:r w:rsidRPr="00844EE5">
        <w:rPr>
          <w:rFonts w:ascii="Times New Roman" w:eastAsia="宋体" w:hAnsi="Times New Roman" w:cs="Times New Roman"/>
          <w:sz w:val="24"/>
          <w:szCs w:val="24"/>
        </w:rPr>
        <w:t>202</w:t>
      </w:r>
      <w:r w:rsidR="009A2870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844EE5">
        <w:rPr>
          <w:rFonts w:ascii="Times New Roman" w:eastAsia="宋体" w:hAnsi="Times New Roman" w:cs="Times New Roman"/>
          <w:sz w:val="24"/>
          <w:szCs w:val="24"/>
        </w:rPr>
        <w:t>年</w:t>
      </w:r>
      <w:r w:rsidR="00DC4146" w:rsidRPr="00844EE5">
        <w:rPr>
          <w:rFonts w:ascii="Times New Roman" w:eastAsia="宋体" w:hAnsi="Times New Roman" w:cs="Times New Roman" w:hint="eastAsia"/>
          <w:sz w:val="24"/>
          <w:szCs w:val="24"/>
        </w:rPr>
        <w:t>7</w:t>
      </w:r>
      <w:r w:rsidRPr="00844EE5">
        <w:rPr>
          <w:rFonts w:ascii="Times New Roman" w:eastAsia="宋体" w:hAnsi="Times New Roman" w:cs="Times New Roman"/>
          <w:sz w:val="24"/>
          <w:szCs w:val="24"/>
        </w:rPr>
        <w:t>月</w:t>
      </w:r>
      <w:r w:rsidR="00DC4146" w:rsidRPr="00844EE5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9A2870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844EE5">
        <w:rPr>
          <w:rFonts w:ascii="Times New Roman" w:eastAsia="宋体" w:hAnsi="Times New Roman" w:cs="Times New Roman"/>
          <w:sz w:val="24"/>
          <w:szCs w:val="24"/>
        </w:rPr>
        <w:t>日至</w:t>
      </w:r>
      <w:r w:rsidRPr="00844EE5">
        <w:rPr>
          <w:rFonts w:ascii="Times New Roman" w:eastAsia="宋体" w:hAnsi="Times New Roman" w:cs="Times New Roman"/>
          <w:sz w:val="24"/>
          <w:szCs w:val="24"/>
        </w:rPr>
        <w:t>202</w:t>
      </w:r>
      <w:r w:rsidR="009A2870">
        <w:rPr>
          <w:rFonts w:ascii="Times New Roman" w:eastAsia="宋体" w:hAnsi="Times New Roman" w:cs="Times New Roman" w:hint="eastAsia"/>
          <w:sz w:val="24"/>
          <w:szCs w:val="24"/>
        </w:rPr>
        <w:t>7</w:t>
      </w:r>
      <w:r w:rsidRPr="00844EE5">
        <w:rPr>
          <w:rFonts w:ascii="Times New Roman" w:eastAsia="宋体" w:hAnsi="Times New Roman" w:cs="Times New Roman"/>
          <w:sz w:val="24"/>
          <w:szCs w:val="24"/>
        </w:rPr>
        <w:t>年</w:t>
      </w:r>
      <w:r w:rsidR="00DC4146" w:rsidRPr="00844EE5">
        <w:rPr>
          <w:rFonts w:ascii="Times New Roman" w:eastAsia="宋体" w:hAnsi="Times New Roman" w:cs="Times New Roman" w:hint="eastAsia"/>
          <w:sz w:val="24"/>
          <w:szCs w:val="24"/>
        </w:rPr>
        <w:t>7</w:t>
      </w:r>
      <w:r w:rsidRPr="00844EE5">
        <w:rPr>
          <w:rFonts w:ascii="Times New Roman" w:eastAsia="宋体" w:hAnsi="Times New Roman" w:cs="Times New Roman"/>
          <w:sz w:val="24"/>
          <w:szCs w:val="24"/>
        </w:rPr>
        <w:t>月</w:t>
      </w:r>
      <w:r w:rsidR="00DC4146" w:rsidRPr="00844EE5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9A2870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844EE5">
        <w:rPr>
          <w:rFonts w:ascii="Times New Roman" w:eastAsia="宋体" w:hAnsi="Times New Roman" w:cs="Times New Roman"/>
          <w:sz w:val="24"/>
          <w:szCs w:val="24"/>
        </w:rPr>
        <w:t>日。</w:t>
      </w:r>
    </w:p>
    <w:p w14:paraId="2DC940AF" w14:textId="77777777" w:rsidR="000F5A98" w:rsidRDefault="0039064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3. </w:t>
      </w:r>
      <w:r>
        <w:rPr>
          <w:rFonts w:ascii="Times New Roman" w:eastAsia="宋体" w:hAnsi="Times New Roman" w:cs="Times New Roman"/>
          <w:sz w:val="24"/>
          <w:szCs w:val="24"/>
        </w:rPr>
        <w:t>成果交付</w:t>
      </w:r>
    </w:p>
    <w:p w14:paraId="1CC34BB3" w14:textId="77777777" w:rsidR="000F5A98" w:rsidRDefault="0039064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乙方最终提交的研究成果包括以下内容：</w:t>
      </w:r>
    </w:p>
    <w:p w14:paraId="0B3BC881" w14:textId="77777777" w:rsidR="000F5A98" w:rsidRDefault="0039064C" w:rsidP="00D749F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）项目负责人发表并同时署名实验室名称的论文</w:t>
      </w: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篇及以上，其中</w:t>
      </w:r>
      <w:r>
        <w:rPr>
          <w:rFonts w:ascii="Times New Roman" w:eastAsia="宋体" w:hAnsi="Times New Roman" w:cs="Times New Roman"/>
          <w:sz w:val="24"/>
          <w:szCs w:val="24"/>
        </w:rPr>
        <w:t>SCI</w:t>
      </w:r>
      <w:r>
        <w:rPr>
          <w:rFonts w:ascii="Times New Roman" w:eastAsia="宋体" w:hAnsi="Times New Roman" w:cs="Times New Roman"/>
          <w:sz w:val="24"/>
          <w:szCs w:val="24"/>
        </w:rPr>
        <w:t>、</w:t>
      </w:r>
      <w:r>
        <w:rPr>
          <w:rFonts w:ascii="Times New Roman" w:eastAsia="宋体" w:hAnsi="Times New Roman" w:cs="Times New Roman"/>
          <w:sz w:val="24"/>
          <w:szCs w:val="24"/>
        </w:rPr>
        <w:lastRenderedPageBreak/>
        <w:t>SSCI</w:t>
      </w:r>
      <w:r>
        <w:rPr>
          <w:rFonts w:ascii="Times New Roman" w:eastAsia="宋体" w:hAnsi="Times New Roman" w:cs="Times New Roman"/>
          <w:sz w:val="24"/>
          <w:szCs w:val="24"/>
        </w:rPr>
        <w:t>、</w:t>
      </w:r>
      <w:r>
        <w:rPr>
          <w:rFonts w:ascii="Times New Roman" w:eastAsia="宋体" w:hAnsi="Times New Roman" w:cs="Times New Roman"/>
          <w:sz w:val="24"/>
          <w:szCs w:val="24"/>
        </w:rPr>
        <w:t>CSSCI</w:t>
      </w:r>
      <w:r>
        <w:rPr>
          <w:rFonts w:ascii="Times New Roman" w:eastAsia="宋体" w:hAnsi="Times New Roman" w:cs="Times New Roman"/>
          <w:sz w:val="24"/>
          <w:szCs w:val="24"/>
        </w:rPr>
        <w:t>、</w:t>
      </w:r>
      <w:r>
        <w:rPr>
          <w:rFonts w:ascii="Times New Roman" w:eastAsia="宋体" w:hAnsi="Times New Roman" w:cs="Times New Roman"/>
          <w:sz w:val="24"/>
          <w:szCs w:val="24"/>
        </w:rPr>
        <w:t>AHCI</w:t>
      </w:r>
      <w:r>
        <w:rPr>
          <w:rFonts w:ascii="Times New Roman" w:eastAsia="宋体" w:hAnsi="Times New Roman" w:cs="Times New Roman"/>
          <w:sz w:val="24"/>
          <w:szCs w:val="24"/>
        </w:rPr>
        <w:t>等收录期刊论文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篇，或由省级以上出版社公开出版学术专著、研究报告一部。</w:t>
      </w:r>
    </w:p>
    <w:p w14:paraId="0F87B25E" w14:textId="77777777" w:rsidR="000F5A98" w:rsidRDefault="0039064C" w:rsidP="00D749F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）项目负责人发表并同时署名实验室名称的艺术创作成果</w:t>
      </w: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项</w:t>
      </w:r>
      <w:r>
        <w:rPr>
          <w:rFonts w:ascii="Times New Roman" w:eastAsia="宋体" w:hAnsi="Times New Roman" w:cs="Times New Roman" w:hint="eastAsia"/>
          <w:sz w:val="24"/>
          <w:szCs w:val="24"/>
        </w:rPr>
        <w:t>及</w:t>
      </w:r>
      <w:r>
        <w:rPr>
          <w:rFonts w:ascii="Times New Roman" w:eastAsia="宋体" w:hAnsi="Times New Roman" w:cs="Times New Roman"/>
          <w:sz w:val="24"/>
          <w:szCs w:val="24"/>
        </w:rPr>
        <w:t>以上，其中省部级</w:t>
      </w:r>
      <w:r>
        <w:rPr>
          <w:rFonts w:ascii="Times New Roman" w:eastAsia="宋体" w:hAnsi="Times New Roman" w:cs="Times New Roman" w:hint="eastAsia"/>
          <w:sz w:val="24"/>
          <w:szCs w:val="24"/>
        </w:rPr>
        <w:t>及</w:t>
      </w:r>
      <w:r>
        <w:rPr>
          <w:rFonts w:ascii="Times New Roman" w:eastAsia="宋体" w:hAnsi="Times New Roman" w:cs="Times New Roman"/>
          <w:sz w:val="24"/>
          <w:szCs w:val="24"/>
        </w:rPr>
        <w:t>以上艺术创作成果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项（艺术创作成果是指以展出、安装、陈列或发表等形式公之于众，并得到国家有关部门认定或颁奖的艺术作品）。</w:t>
      </w:r>
    </w:p>
    <w:p w14:paraId="63D267C9" w14:textId="77777777" w:rsidR="000F5A98" w:rsidRDefault="0039064C" w:rsidP="00D749F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Times New Roman" w:cs="Times New Roman"/>
          <w:sz w:val="24"/>
          <w:szCs w:val="24"/>
        </w:rPr>
        <w:t>）</w:t>
      </w:r>
      <w:r>
        <w:rPr>
          <w:rFonts w:ascii="Times New Roman" w:eastAsia="宋体" w:hAnsi="Times New Roman" w:cs="Times New Roman" w:hint="eastAsia"/>
          <w:sz w:val="24"/>
          <w:szCs w:val="24"/>
        </w:rPr>
        <w:t>项目</w:t>
      </w:r>
      <w:r>
        <w:rPr>
          <w:rFonts w:ascii="Times New Roman" w:eastAsia="宋体" w:hAnsi="Times New Roman" w:cs="Times New Roman"/>
          <w:sz w:val="24"/>
          <w:szCs w:val="24"/>
          <w:lang w:eastAsia="zh-Hans"/>
        </w:rPr>
        <w:t>研发的</w:t>
      </w:r>
      <w:r>
        <w:rPr>
          <w:rFonts w:ascii="Times New Roman" w:eastAsia="宋体" w:hAnsi="Times New Roman" w:cs="Times New Roman"/>
          <w:sz w:val="24"/>
          <w:szCs w:val="24"/>
        </w:rPr>
        <w:t>关键技术得到国家</w:t>
      </w:r>
      <w:r>
        <w:rPr>
          <w:rFonts w:ascii="Times New Roman" w:eastAsia="宋体" w:hAnsi="Times New Roman" w:cs="Times New Roman"/>
          <w:sz w:val="24"/>
          <w:szCs w:val="24"/>
          <w:lang w:eastAsia="zh-Hans"/>
        </w:rPr>
        <w:t>级</w:t>
      </w:r>
      <w:r>
        <w:rPr>
          <w:rFonts w:ascii="Times New Roman" w:eastAsia="宋体" w:hAnsi="Times New Roman" w:cs="Times New Roman"/>
          <w:sz w:val="24"/>
          <w:szCs w:val="24"/>
        </w:rPr>
        <w:t>专利认可，并获得相关（发明、</w:t>
      </w:r>
      <w:r>
        <w:rPr>
          <w:rFonts w:ascii="Times New Roman" w:eastAsia="宋体" w:hAnsi="Times New Roman" w:cs="Times New Roman" w:hint="eastAsia"/>
          <w:sz w:val="24"/>
          <w:szCs w:val="24"/>
        </w:rPr>
        <w:t>实用新型、</w:t>
      </w:r>
      <w:r>
        <w:rPr>
          <w:rFonts w:ascii="Times New Roman" w:eastAsia="宋体" w:hAnsi="Times New Roman" w:cs="Times New Roman"/>
          <w:sz w:val="24"/>
          <w:szCs w:val="24"/>
        </w:rPr>
        <w:t>外观</w:t>
      </w:r>
      <w:r>
        <w:rPr>
          <w:rFonts w:ascii="Times New Roman" w:eastAsia="宋体" w:hAnsi="Times New Roman" w:cs="Times New Roman" w:hint="eastAsia"/>
          <w:sz w:val="24"/>
          <w:szCs w:val="24"/>
        </w:rPr>
        <w:t>设计</w:t>
      </w:r>
      <w:r>
        <w:rPr>
          <w:rFonts w:ascii="Times New Roman" w:eastAsia="宋体" w:hAnsi="Times New Roman" w:cs="Times New Roman"/>
          <w:sz w:val="24"/>
          <w:szCs w:val="24"/>
        </w:rPr>
        <w:t>）专利证书。</w:t>
      </w:r>
    </w:p>
    <w:p w14:paraId="19E4673C" w14:textId="77777777" w:rsidR="000F5A98" w:rsidRDefault="0039064C" w:rsidP="00D749F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4</w:t>
      </w:r>
      <w:r>
        <w:rPr>
          <w:rFonts w:ascii="Times New Roman" w:eastAsia="宋体" w:hAnsi="Times New Roman" w:cs="Times New Roman"/>
          <w:sz w:val="24"/>
          <w:szCs w:val="24"/>
        </w:rPr>
        <w:t>）</w:t>
      </w:r>
      <w:r>
        <w:rPr>
          <w:rFonts w:ascii="Times New Roman" w:eastAsia="宋体" w:hAnsi="Times New Roman" w:cs="Times New Roman" w:hint="eastAsia"/>
          <w:sz w:val="24"/>
          <w:szCs w:val="24"/>
        </w:rPr>
        <w:t>项目</w:t>
      </w:r>
      <w:r>
        <w:rPr>
          <w:rFonts w:ascii="Times New Roman" w:eastAsia="宋体" w:hAnsi="Times New Roman" w:cs="Times New Roman"/>
          <w:sz w:val="24"/>
          <w:szCs w:val="24"/>
        </w:rPr>
        <w:t>创建数据库及其应用系统，使之能够有效地存储数据，满足各</w:t>
      </w:r>
      <w:r>
        <w:rPr>
          <w:rFonts w:ascii="Times New Roman" w:eastAsia="宋体" w:hAnsi="Times New Roman" w:cs="Times New Roman"/>
          <w:sz w:val="24"/>
          <w:szCs w:val="24"/>
          <w:lang w:eastAsia="zh-Hans"/>
        </w:rPr>
        <w:t>类</w:t>
      </w:r>
      <w:r>
        <w:rPr>
          <w:rFonts w:ascii="Times New Roman" w:eastAsia="宋体" w:hAnsi="Times New Roman" w:cs="Times New Roman"/>
          <w:sz w:val="24"/>
          <w:szCs w:val="24"/>
        </w:rPr>
        <w:t>用户的应用需求（</w:t>
      </w:r>
      <w:r>
        <w:rPr>
          <w:rFonts w:ascii="Times New Roman" w:eastAsia="宋体" w:hAnsi="Times New Roman" w:cs="Times New Roman" w:hint="eastAsia"/>
          <w:sz w:val="24"/>
          <w:szCs w:val="24"/>
        </w:rPr>
        <w:t>包括</w:t>
      </w:r>
      <w:r>
        <w:rPr>
          <w:rFonts w:ascii="Times New Roman" w:eastAsia="宋体" w:hAnsi="Times New Roman" w:cs="Times New Roman"/>
          <w:sz w:val="24"/>
          <w:szCs w:val="24"/>
        </w:rPr>
        <w:t>信息</w:t>
      </w:r>
      <w:r>
        <w:rPr>
          <w:rFonts w:ascii="Times New Roman" w:eastAsia="宋体" w:hAnsi="Times New Roman" w:cs="Times New Roman" w:hint="eastAsia"/>
          <w:sz w:val="24"/>
          <w:szCs w:val="24"/>
        </w:rPr>
        <w:t>使用</w:t>
      </w:r>
      <w:r>
        <w:rPr>
          <w:rFonts w:ascii="Times New Roman" w:eastAsia="宋体" w:hAnsi="Times New Roman" w:cs="Times New Roman"/>
          <w:sz w:val="24"/>
          <w:szCs w:val="24"/>
        </w:rPr>
        <w:t>和处理）。</w:t>
      </w:r>
    </w:p>
    <w:p w14:paraId="6A591AC6" w14:textId="26D243ED" w:rsidR="000F5A98" w:rsidRDefault="0039064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本</w:t>
      </w:r>
      <w:r>
        <w:rPr>
          <w:rFonts w:ascii="Times New Roman" w:eastAsia="宋体" w:hAnsi="Times New Roman" w:cs="Times New Roman" w:hint="eastAsia"/>
          <w:sz w:val="24"/>
          <w:szCs w:val="24"/>
        </w:rPr>
        <w:t>项目</w:t>
      </w:r>
      <w:r>
        <w:rPr>
          <w:rFonts w:ascii="Times New Roman" w:eastAsia="宋体" w:hAnsi="Times New Roman" w:cs="Times New Roman"/>
          <w:sz w:val="24"/>
          <w:szCs w:val="24"/>
        </w:rPr>
        <w:t>研究成果符合以上成果形式的其中一项，并按《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202</w:t>
      </w:r>
      <w:r w:rsidR="009A2870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5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年传统热成型手工技艺与数字化设计文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Hans"/>
        </w:rPr>
        <w:t>化和旅游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部重点实验室开放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项目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申报指南》要求，标注</w:t>
      </w:r>
      <w:r>
        <w:rPr>
          <w:rFonts w:ascii="Times New Roman" w:eastAsia="宋体" w:hAnsi="Times New Roman" w:cs="Times New Roman" w:hint="eastAsia"/>
          <w:sz w:val="24"/>
          <w:szCs w:val="24"/>
        </w:rPr>
        <w:t>项目</w:t>
      </w:r>
      <w:r>
        <w:rPr>
          <w:rFonts w:ascii="Times New Roman" w:eastAsia="宋体" w:hAnsi="Times New Roman" w:cs="Times New Roman"/>
          <w:sz w:val="24"/>
          <w:szCs w:val="24"/>
        </w:rPr>
        <w:t>资助及成果知识产权等信息，即符合结题成果要求。</w:t>
      </w:r>
      <w:r>
        <w:rPr>
          <w:rFonts w:ascii="Times New Roman" w:eastAsia="宋体" w:hAnsi="Times New Roman" w:cs="Times New Roman" w:hint="eastAsia"/>
          <w:sz w:val="24"/>
          <w:szCs w:val="24"/>
        </w:rPr>
        <w:t>此外，其他科研成果经学术委员会评定后视为同等层次成果类别的，亦可结项。</w:t>
      </w:r>
    </w:p>
    <w:p w14:paraId="6B849996" w14:textId="1D483ED5" w:rsidR="002F2EC5" w:rsidRDefault="002F2EC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4</w:t>
      </w:r>
      <w:r>
        <w:rPr>
          <w:rFonts w:ascii="Times New Roman" w:eastAsia="宋体" w:hAnsi="Times New Roman" w:cs="Times New Roman"/>
          <w:sz w:val="24"/>
          <w:szCs w:val="24"/>
        </w:rPr>
        <w:t xml:space="preserve">. </w:t>
      </w:r>
      <w:r>
        <w:rPr>
          <w:rFonts w:ascii="Times New Roman" w:eastAsia="宋体" w:hAnsi="Times New Roman" w:cs="Times New Roman" w:hint="eastAsia"/>
          <w:sz w:val="24"/>
          <w:szCs w:val="24"/>
        </w:rPr>
        <w:t>预期成果</w:t>
      </w:r>
    </w:p>
    <w:tbl>
      <w:tblPr>
        <w:tblW w:w="79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3827"/>
        <w:gridCol w:w="2307"/>
      </w:tblGrid>
      <w:tr w:rsidR="004040A2" w:rsidRPr="00D749F4" w14:paraId="5ACE7160" w14:textId="77777777" w:rsidTr="002B19FE">
        <w:trPr>
          <w:trHeight w:val="567"/>
          <w:jc w:val="center"/>
        </w:trPr>
        <w:tc>
          <w:tcPr>
            <w:tcW w:w="1848" w:type="dxa"/>
            <w:vAlign w:val="center"/>
          </w:tcPr>
          <w:p w14:paraId="1C04D97A" w14:textId="77777777" w:rsidR="004040A2" w:rsidRPr="00D749F4" w:rsidRDefault="004040A2" w:rsidP="00E925BC">
            <w:pPr>
              <w:widowControl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D749F4">
              <w:rPr>
                <w:rFonts w:ascii="宋体" w:eastAsia="宋体" w:hAnsi="宋体" w:hint="eastAsia"/>
                <w:b/>
                <w:bCs/>
                <w:szCs w:val="21"/>
                <w:lang w:eastAsia="zh-Hans"/>
              </w:rPr>
              <w:t>成果形式</w:t>
            </w:r>
            <w:r w:rsidRPr="00D749F4">
              <w:rPr>
                <w:rFonts w:ascii="宋体" w:eastAsia="宋体" w:hAnsi="宋体"/>
                <w:b/>
                <w:bCs/>
                <w:szCs w:val="21"/>
                <w:lang w:eastAsia="zh-Hans"/>
              </w:rPr>
              <w:t xml:space="preserve">    </w:t>
            </w:r>
          </w:p>
        </w:tc>
        <w:tc>
          <w:tcPr>
            <w:tcW w:w="3827" w:type="dxa"/>
            <w:vAlign w:val="center"/>
          </w:tcPr>
          <w:p w14:paraId="0117F178" w14:textId="77777777" w:rsidR="004040A2" w:rsidRPr="00D749F4" w:rsidRDefault="004040A2" w:rsidP="00E925BC">
            <w:pPr>
              <w:widowControl/>
              <w:jc w:val="center"/>
              <w:rPr>
                <w:rFonts w:ascii="宋体" w:eastAsia="宋体" w:hAnsi="宋体"/>
                <w:b/>
                <w:bCs/>
                <w:szCs w:val="21"/>
                <w:lang w:eastAsia="zh-Hans"/>
              </w:rPr>
            </w:pPr>
            <w:r w:rsidRPr="00D749F4">
              <w:rPr>
                <w:rFonts w:ascii="宋体" w:eastAsia="宋体" w:hAnsi="宋体" w:hint="eastAsia"/>
                <w:b/>
                <w:bCs/>
                <w:szCs w:val="21"/>
              </w:rPr>
              <w:t>成果名称</w:t>
            </w:r>
          </w:p>
        </w:tc>
        <w:tc>
          <w:tcPr>
            <w:tcW w:w="2307" w:type="dxa"/>
            <w:vAlign w:val="center"/>
          </w:tcPr>
          <w:p w14:paraId="0E973B66" w14:textId="77777777" w:rsidR="004040A2" w:rsidRPr="00D749F4" w:rsidRDefault="004040A2" w:rsidP="00E925BC">
            <w:pPr>
              <w:widowControl/>
              <w:jc w:val="center"/>
              <w:rPr>
                <w:rFonts w:ascii="宋体" w:eastAsia="宋体" w:hAnsi="宋体"/>
                <w:b/>
                <w:bCs/>
                <w:szCs w:val="21"/>
                <w:lang w:eastAsia="zh-Hans"/>
              </w:rPr>
            </w:pPr>
            <w:r w:rsidRPr="00D749F4">
              <w:rPr>
                <w:rFonts w:ascii="宋体" w:eastAsia="宋体" w:hAnsi="宋体" w:hint="eastAsia"/>
                <w:b/>
                <w:bCs/>
                <w:szCs w:val="21"/>
                <w:lang w:eastAsia="zh-Hans"/>
              </w:rPr>
              <w:t>承担人</w:t>
            </w:r>
          </w:p>
        </w:tc>
      </w:tr>
      <w:tr w:rsidR="004040A2" w:rsidRPr="002B19FE" w14:paraId="4D3E51B1" w14:textId="77777777" w:rsidTr="002B19FE">
        <w:trPr>
          <w:trHeight w:val="567"/>
          <w:jc w:val="center"/>
        </w:trPr>
        <w:tc>
          <w:tcPr>
            <w:tcW w:w="1848" w:type="dxa"/>
            <w:vAlign w:val="center"/>
          </w:tcPr>
          <w:p w14:paraId="3CE0537E" w14:textId="77777777" w:rsidR="004040A2" w:rsidRPr="002B19FE" w:rsidRDefault="004040A2" w:rsidP="00E925BC">
            <w:pPr>
              <w:widowControl/>
              <w:ind w:firstLineChars="50" w:firstLine="105"/>
              <w:rPr>
                <w:rFonts w:ascii="宋体" w:eastAsia="宋体" w:hAnsi="宋体"/>
                <w:color w:val="000000"/>
                <w:szCs w:val="21"/>
              </w:rPr>
            </w:pPr>
            <w:r w:rsidRPr="002B19FE">
              <w:rPr>
                <w:rFonts w:ascii="宋体" w:eastAsia="宋体" w:hAnsi="宋体" w:hint="eastAsia"/>
                <w:color w:val="000000"/>
                <w:szCs w:val="21"/>
              </w:rPr>
              <w:t>□ 专著</w:t>
            </w:r>
          </w:p>
        </w:tc>
        <w:tc>
          <w:tcPr>
            <w:tcW w:w="3827" w:type="dxa"/>
            <w:vAlign w:val="center"/>
          </w:tcPr>
          <w:p w14:paraId="04EFE23E" w14:textId="77777777" w:rsidR="004040A2" w:rsidRPr="002B19FE" w:rsidRDefault="004040A2" w:rsidP="00E925BC">
            <w:pPr>
              <w:widowControl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307" w:type="dxa"/>
            <w:vAlign w:val="center"/>
          </w:tcPr>
          <w:p w14:paraId="01C7135C" w14:textId="77777777" w:rsidR="004040A2" w:rsidRPr="002B19FE" w:rsidRDefault="004040A2" w:rsidP="00E925BC">
            <w:pPr>
              <w:widowControl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4040A2" w:rsidRPr="002B19FE" w14:paraId="3DFCD51C" w14:textId="77777777" w:rsidTr="002B19FE">
        <w:trPr>
          <w:trHeight w:val="567"/>
          <w:jc w:val="center"/>
        </w:trPr>
        <w:tc>
          <w:tcPr>
            <w:tcW w:w="1848" w:type="dxa"/>
            <w:vAlign w:val="center"/>
          </w:tcPr>
          <w:p w14:paraId="6AD0BFA7" w14:textId="77777777" w:rsidR="004040A2" w:rsidRPr="002B19FE" w:rsidRDefault="004040A2" w:rsidP="00E925BC">
            <w:pPr>
              <w:widowControl/>
              <w:ind w:firstLineChars="50" w:firstLine="105"/>
              <w:rPr>
                <w:rFonts w:ascii="宋体" w:eastAsia="宋体" w:hAnsi="宋体"/>
                <w:color w:val="000000"/>
                <w:szCs w:val="21"/>
              </w:rPr>
            </w:pPr>
            <w:r w:rsidRPr="002B19FE">
              <w:rPr>
                <w:rFonts w:ascii="宋体" w:eastAsia="宋体" w:hAnsi="宋体" w:hint="eastAsia"/>
                <w:color w:val="000000"/>
                <w:szCs w:val="21"/>
              </w:rPr>
              <w:t>□ 论文</w:t>
            </w:r>
          </w:p>
        </w:tc>
        <w:tc>
          <w:tcPr>
            <w:tcW w:w="3827" w:type="dxa"/>
            <w:vAlign w:val="center"/>
          </w:tcPr>
          <w:p w14:paraId="65555E08" w14:textId="77777777" w:rsidR="004040A2" w:rsidRPr="002B19FE" w:rsidRDefault="004040A2" w:rsidP="00E925BC">
            <w:pPr>
              <w:widowControl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307" w:type="dxa"/>
            <w:vAlign w:val="center"/>
          </w:tcPr>
          <w:p w14:paraId="17053632" w14:textId="77777777" w:rsidR="004040A2" w:rsidRPr="002B19FE" w:rsidRDefault="004040A2" w:rsidP="00E925BC">
            <w:pPr>
              <w:widowControl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4040A2" w:rsidRPr="002B19FE" w14:paraId="7DA23986" w14:textId="77777777" w:rsidTr="002B19FE">
        <w:trPr>
          <w:trHeight w:val="567"/>
          <w:jc w:val="center"/>
        </w:trPr>
        <w:tc>
          <w:tcPr>
            <w:tcW w:w="1848" w:type="dxa"/>
            <w:vAlign w:val="center"/>
          </w:tcPr>
          <w:p w14:paraId="27886ED0" w14:textId="77777777" w:rsidR="004040A2" w:rsidRPr="002B19FE" w:rsidRDefault="004040A2" w:rsidP="00E925BC">
            <w:pPr>
              <w:widowControl/>
              <w:ind w:firstLineChars="50" w:firstLine="105"/>
              <w:rPr>
                <w:rFonts w:ascii="宋体" w:eastAsia="宋体" w:hAnsi="宋体"/>
                <w:color w:val="000000"/>
                <w:szCs w:val="21"/>
              </w:rPr>
            </w:pPr>
            <w:r w:rsidRPr="002B19FE">
              <w:rPr>
                <w:rFonts w:ascii="宋体" w:eastAsia="宋体" w:hAnsi="宋体" w:hint="eastAsia"/>
                <w:color w:val="000000"/>
                <w:szCs w:val="21"/>
              </w:rPr>
              <w:t>□ 专利</w:t>
            </w:r>
          </w:p>
        </w:tc>
        <w:tc>
          <w:tcPr>
            <w:tcW w:w="3827" w:type="dxa"/>
            <w:vAlign w:val="center"/>
          </w:tcPr>
          <w:p w14:paraId="380FDAA9" w14:textId="77777777" w:rsidR="004040A2" w:rsidRPr="002B19FE" w:rsidRDefault="004040A2" w:rsidP="00E925BC">
            <w:pPr>
              <w:widowControl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307" w:type="dxa"/>
            <w:vAlign w:val="center"/>
          </w:tcPr>
          <w:p w14:paraId="5344489B" w14:textId="77777777" w:rsidR="004040A2" w:rsidRPr="002B19FE" w:rsidRDefault="004040A2" w:rsidP="00E925BC">
            <w:pPr>
              <w:widowControl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4040A2" w:rsidRPr="002B19FE" w14:paraId="2603ABB3" w14:textId="77777777" w:rsidTr="002B19FE">
        <w:trPr>
          <w:trHeight w:val="567"/>
          <w:jc w:val="center"/>
        </w:trPr>
        <w:tc>
          <w:tcPr>
            <w:tcW w:w="1848" w:type="dxa"/>
            <w:vAlign w:val="center"/>
          </w:tcPr>
          <w:p w14:paraId="5385B401" w14:textId="77777777" w:rsidR="004040A2" w:rsidRPr="002B19FE" w:rsidRDefault="004040A2" w:rsidP="00E925BC">
            <w:pPr>
              <w:widowControl/>
              <w:ind w:firstLineChars="50" w:firstLine="105"/>
              <w:rPr>
                <w:rFonts w:ascii="宋体" w:eastAsia="宋体" w:hAnsi="宋体"/>
                <w:color w:val="000000"/>
                <w:szCs w:val="21"/>
              </w:rPr>
            </w:pPr>
            <w:r w:rsidRPr="002B19FE">
              <w:rPr>
                <w:rFonts w:ascii="宋体" w:eastAsia="宋体" w:hAnsi="宋体" w:hint="eastAsia"/>
                <w:color w:val="000000"/>
                <w:szCs w:val="21"/>
              </w:rPr>
              <w:t>□ 研究报告</w:t>
            </w:r>
          </w:p>
        </w:tc>
        <w:tc>
          <w:tcPr>
            <w:tcW w:w="3827" w:type="dxa"/>
            <w:vAlign w:val="center"/>
          </w:tcPr>
          <w:p w14:paraId="4B575A9C" w14:textId="77777777" w:rsidR="004040A2" w:rsidRPr="002B19FE" w:rsidRDefault="004040A2" w:rsidP="00E925BC">
            <w:pPr>
              <w:widowControl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307" w:type="dxa"/>
            <w:vAlign w:val="center"/>
          </w:tcPr>
          <w:p w14:paraId="713C011D" w14:textId="77777777" w:rsidR="004040A2" w:rsidRPr="002B19FE" w:rsidRDefault="004040A2" w:rsidP="00E925BC">
            <w:pPr>
              <w:widowControl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4040A2" w:rsidRPr="002B19FE" w14:paraId="00B64DD6" w14:textId="77777777" w:rsidTr="002B19FE">
        <w:trPr>
          <w:trHeight w:val="567"/>
          <w:jc w:val="center"/>
        </w:trPr>
        <w:tc>
          <w:tcPr>
            <w:tcW w:w="1848" w:type="dxa"/>
            <w:vAlign w:val="center"/>
          </w:tcPr>
          <w:p w14:paraId="75DEB6BC" w14:textId="77777777" w:rsidR="004040A2" w:rsidRPr="002B19FE" w:rsidRDefault="004040A2" w:rsidP="00E925BC">
            <w:pPr>
              <w:widowControl/>
              <w:ind w:firstLineChars="50" w:firstLine="105"/>
              <w:rPr>
                <w:rFonts w:ascii="宋体" w:eastAsia="宋体" w:hAnsi="宋体"/>
                <w:color w:val="000000"/>
                <w:szCs w:val="21"/>
              </w:rPr>
            </w:pPr>
            <w:r w:rsidRPr="002B19FE">
              <w:rPr>
                <w:rFonts w:ascii="宋体" w:eastAsia="宋体" w:hAnsi="宋体" w:hint="eastAsia"/>
                <w:color w:val="000000"/>
                <w:szCs w:val="21"/>
              </w:rPr>
              <w:t>□ 数据库</w:t>
            </w:r>
          </w:p>
        </w:tc>
        <w:tc>
          <w:tcPr>
            <w:tcW w:w="3827" w:type="dxa"/>
            <w:vAlign w:val="center"/>
          </w:tcPr>
          <w:p w14:paraId="7C1539C9" w14:textId="77777777" w:rsidR="004040A2" w:rsidRPr="002B19FE" w:rsidRDefault="004040A2" w:rsidP="00E925BC">
            <w:pPr>
              <w:widowControl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307" w:type="dxa"/>
            <w:vAlign w:val="center"/>
          </w:tcPr>
          <w:p w14:paraId="5556DF03" w14:textId="77777777" w:rsidR="004040A2" w:rsidRPr="002B19FE" w:rsidRDefault="004040A2" w:rsidP="00E925BC">
            <w:pPr>
              <w:widowControl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4040A2" w:rsidRPr="002B19FE" w14:paraId="1C3A4FA1" w14:textId="77777777" w:rsidTr="002B19FE">
        <w:trPr>
          <w:trHeight w:val="567"/>
          <w:jc w:val="center"/>
        </w:trPr>
        <w:tc>
          <w:tcPr>
            <w:tcW w:w="1848" w:type="dxa"/>
            <w:vAlign w:val="center"/>
          </w:tcPr>
          <w:p w14:paraId="6CD4B2C0" w14:textId="77777777" w:rsidR="004040A2" w:rsidRPr="002B19FE" w:rsidRDefault="004040A2" w:rsidP="00E925BC">
            <w:pPr>
              <w:widowControl/>
              <w:ind w:firstLineChars="50" w:firstLine="105"/>
              <w:rPr>
                <w:rFonts w:ascii="宋体" w:eastAsia="宋体" w:hAnsi="宋体"/>
                <w:color w:val="000000"/>
                <w:szCs w:val="21"/>
              </w:rPr>
            </w:pPr>
            <w:r w:rsidRPr="002B19FE">
              <w:rPr>
                <w:rFonts w:ascii="宋体" w:eastAsia="宋体" w:hAnsi="宋体" w:hint="eastAsia"/>
                <w:color w:val="000000"/>
                <w:szCs w:val="21"/>
              </w:rPr>
              <w:t>□ 作品/样品</w:t>
            </w:r>
          </w:p>
        </w:tc>
        <w:tc>
          <w:tcPr>
            <w:tcW w:w="3827" w:type="dxa"/>
            <w:vAlign w:val="center"/>
          </w:tcPr>
          <w:p w14:paraId="36DA6FCE" w14:textId="77777777" w:rsidR="004040A2" w:rsidRPr="002B19FE" w:rsidRDefault="004040A2" w:rsidP="00E925BC">
            <w:pPr>
              <w:widowControl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307" w:type="dxa"/>
            <w:vAlign w:val="center"/>
          </w:tcPr>
          <w:p w14:paraId="7500012F" w14:textId="77777777" w:rsidR="004040A2" w:rsidRPr="002B19FE" w:rsidRDefault="004040A2" w:rsidP="00E925BC">
            <w:pPr>
              <w:widowControl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4040A2" w:rsidRPr="002B19FE" w14:paraId="023BD9AC" w14:textId="77777777" w:rsidTr="002B19FE">
        <w:trPr>
          <w:trHeight w:val="567"/>
          <w:jc w:val="center"/>
        </w:trPr>
        <w:tc>
          <w:tcPr>
            <w:tcW w:w="1848" w:type="dxa"/>
            <w:vAlign w:val="center"/>
          </w:tcPr>
          <w:p w14:paraId="040D882B" w14:textId="77777777" w:rsidR="004040A2" w:rsidRPr="002B19FE" w:rsidRDefault="004040A2" w:rsidP="00E925BC">
            <w:pPr>
              <w:widowControl/>
              <w:ind w:firstLineChars="50" w:firstLine="105"/>
              <w:rPr>
                <w:rFonts w:ascii="宋体" w:eastAsia="宋体" w:hAnsi="宋体"/>
                <w:color w:val="000000"/>
                <w:szCs w:val="21"/>
              </w:rPr>
            </w:pPr>
            <w:r w:rsidRPr="002B19FE">
              <w:rPr>
                <w:rFonts w:ascii="宋体" w:eastAsia="宋体" w:hAnsi="宋体" w:hint="eastAsia"/>
                <w:color w:val="000000"/>
                <w:szCs w:val="21"/>
              </w:rPr>
              <w:t>□ 其他</w:t>
            </w:r>
          </w:p>
        </w:tc>
        <w:tc>
          <w:tcPr>
            <w:tcW w:w="3827" w:type="dxa"/>
            <w:vAlign w:val="center"/>
          </w:tcPr>
          <w:p w14:paraId="162D8156" w14:textId="77777777" w:rsidR="004040A2" w:rsidRPr="002B19FE" w:rsidRDefault="004040A2" w:rsidP="00E925BC">
            <w:pPr>
              <w:widowControl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307" w:type="dxa"/>
            <w:vAlign w:val="center"/>
          </w:tcPr>
          <w:p w14:paraId="6AC77E0E" w14:textId="77777777" w:rsidR="004040A2" w:rsidRPr="002B19FE" w:rsidRDefault="004040A2" w:rsidP="00E925BC">
            <w:pPr>
              <w:widowControl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</w:tbl>
    <w:p w14:paraId="779F3D21" w14:textId="77777777" w:rsidR="002F2EC5" w:rsidRDefault="002F2EC5" w:rsidP="004040A2">
      <w:pPr>
        <w:spacing w:line="360" w:lineRule="auto"/>
        <w:rPr>
          <w:rFonts w:ascii="Times New Roman" w:eastAsia="宋体" w:hAnsi="Times New Roman" w:cs="Times New Roman" w:hint="eastAsia"/>
          <w:sz w:val="24"/>
          <w:szCs w:val="24"/>
        </w:rPr>
      </w:pPr>
    </w:p>
    <w:p w14:paraId="06A6B54F" w14:textId="77777777" w:rsidR="002B19FE" w:rsidRDefault="002B19FE">
      <w:pPr>
        <w:widowControl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br w:type="page"/>
      </w:r>
    </w:p>
    <w:p w14:paraId="0C12CC48" w14:textId="5FDEEFE9" w:rsidR="004040A2" w:rsidRDefault="0039064C">
      <w:pPr>
        <w:spacing w:before="240" w:line="360" w:lineRule="auto"/>
        <w:ind w:firstLineChars="200" w:firstLine="482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lastRenderedPageBreak/>
        <w:t>第三条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项目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经费</w:t>
      </w:r>
    </w:p>
    <w:p w14:paraId="69C9A231" w14:textId="409D80D4" w:rsidR="00D749F4" w:rsidRDefault="00D749F4" w:rsidP="00D749F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 xml:space="preserve">. </w:t>
      </w:r>
      <w:r>
        <w:rPr>
          <w:rFonts w:ascii="Times New Roman" w:eastAsia="宋体" w:hAnsi="Times New Roman" w:cs="Times New Roman" w:hint="eastAsia"/>
          <w:sz w:val="24"/>
          <w:szCs w:val="24"/>
        </w:rPr>
        <w:t>项目</w:t>
      </w:r>
      <w:r>
        <w:rPr>
          <w:rFonts w:ascii="Times New Roman" w:eastAsia="宋体" w:hAnsi="Times New Roman" w:cs="Times New Roman"/>
          <w:sz w:val="24"/>
          <w:szCs w:val="24"/>
        </w:rPr>
        <w:t>经费总额：人民币叁万圆整，</w:t>
      </w:r>
      <w:r>
        <w:rPr>
          <w:rFonts w:ascii="Times New Roman" w:eastAsia="宋体" w:hAnsi="Times New Roman" w:cs="Times New Roman"/>
          <w:sz w:val="24"/>
          <w:szCs w:val="24"/>
        </w:rPr>
        <w:t>¥30</w:t>
      </w:r>
      <w:r>
        <w:rPr>
          <w:rFonts w:ascii="Times New Roman" w:eastAsia="宋体" w:hAnsi="Times New Roman" w:cs="Times New Roman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>000.0</w:t>
      </w:r>
      <w:r>
        <w:rPr>
          <w:rFonts w:ascii="Times New Roman" w:eastAsia="宋体" w:hAnsi="Times New Roman" w:cs="Times New Roman"/>
          <w:sz w:val="24"/>
          <w:szCs w:val="24"/>
        </w:rPr>
        <w:t>元。</w:t>
      </w:r>
    </w:p>
    <w:p w14:paraId="7323682A" w14:textId="1B17DF38" w:rsidR="004040A2" w:rsidRDefault="00D749F4" w:rsidP="002B19FE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</w:t>
      </w:r>
      <w:r w:rsidR="004040A2" w:rsidRPr="004040A2">
        <w:rPr>
          <w:rFonts w:ascii="Times New Roman" w:eastAsia="宋体" w:hAnsi="Times New Roman" w:cs="Times New Roman"/>
          <w:sz w:val="24"/>
          <w:szCs w:val="24"/>
        </w:rPr>
        <w:t xml:space="preserve">. </w:t>
      </w:r>
      <w:r w:rsidR="004040A2">
        <w:rPr>
          <w:rFonts w:ascii="Times New Roman" w:eastAsia="宋体" w:hAnsi="Times New Roman" w:cs="Times New Roman" w:hint="eastAsia"/>
          <w:sz w:val="24"/>
          <w:szCs w:val="24"/>
        </w:rPr>
        <w:t>经费预算</w:t>
      </w:r>
    </w:p>
    <w:tbl>
      <w:tblPr>
        <w:tblW w:w="86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559"/>
        <w:gridCol w:w="4111"/>
      </w:tblGrid>
      <w:tr w:rsidR="004040A2" w:rsidRPr="00374BCF" w14:paraId="63EC9436" w14:textId="77777777" w:rsidTr="00EF07B9">
        <w:trPr>
          <w:cantSplit/>
          <w:trHeight w:val="738"/>
        </w:trPr>
        <w:tc>
          <w:tcPr>
            <w:tcW w:w="2978" w:type="dxa"/>
            <w:vAlign w:val="center"/>
          </w:tcPr>
          <w:p w14:paraId="439BAC4D" w14:textId="77777777" w:rsidR="004040A2" w:rsidRPr="00374BCF" w:rsidRDefault="004040A2" w:rsidP="00E925BC">
            <w:pPr>
              <w:ind w:firstLine="482"/>
              <w:jc w:val="center"/>
              <w:rPr>
                <w:rFonts w:ascii="宋体" w:eastAsia="宋体" w:hAnsi="宋体" w:cs="Times New Roman"/>
                <w:b/>
                <w:bCs/>
                <w:sz w:val="24"/>
              </w:rPr>
            </w:pPr>
            <w:r w:rsidRPr="00374BCF">
              <w:rPr>
                <w:rFonts w:ascii="宋体" w:eastAsia="宋体" w:hAnsi="宋体" w:cs="Times New Roman"/>
                <w:b/>
                <w:bCs/>
                <w:sz w:val="24"/>
              </w:rPr>
              <w:t>类别</w:t>
            </w:r>
          </w:p>
        </w:tc>
        <w:tc>
          <w:tcPr>
            <w:tcW w:w="1559" w:type="dxa"/>
            <w:vAlign w:val="center"/>
          </w:tcPr>
          <w:p w14:paraId="462DE941" w14:textId="77777777" w:rsidR="004040A2" w:rsidRPr="00374BCF" w:rsidRDefault="004040A2" w:rsidP="00E925BC">
            <w:pPr>
              <w:rPr>
                <w:rFonts w:ascii="宋体" w:eastAsia="宋体" w:hAnsi="宋体" w:cs="Times New Roman"/>
                <w:b/>
                <w:bCs/>
                <w:sz w:val="24"/>
              </w:rPr>
            </w:pPr>
            <w:r w:rsidRPr="00374BCF">
              <w:rPr>
                <w:rFonts w:ascii="宋体" w:eastAsia="宋体" w:hAnsi="宋体" w:cs="Times New Roman"/>
                <w:b/>
                <w:bCs/>
                <w:sz w:val="24"/>
              </w:rPr>
              <w:t>预算数（万）</w:t>
            </w:r>
          </w:p>
        </w:tc>
        <w:tc>
          <w:tcPr>
            <w:tcW w:w="4111" w:type="dxa"/>
            <w:vAlign w:val="center"/>
          </w:tcPr>
          <w:p w14:paraId="20EDF569" w14:textId="29127D3B" w:rsidR="004040A2" w:rsidRPr="00374BCF" w:rsidRDefault="002B19FE" w:rsidP="00E925BC">
            <w:pPr>
              <w:ind w:firstLine="482"/>
              <w:jc w:val="center"/>
              <w:rPr>
                <w:rFonts w:ascii="宋体" w:eastAsia="宋体" w:hAnsi="宋体" w:cs="Times New Roman"/>
                <w:b/>
                <w:bCs/>
                <w:sz w:val="24"/>
              </w:rPr>
            </w:pPr>
            <w:r w:rsidRPr="00374BCF">
              <w:rPr>
                <w:rFonts w:ascii="宋体" w:eastAsia="宋体" w:hAnsi="宋体" w:cs="Times New Roman" w:hint="eastAsia"/>
                <w:b/>
                <w:bCs/>
                <w:sz w:val="24"/>
              </w:rPr>
              <w:t>预</w:t>
            </w:r>
            <w:r w:rsidR="004040A2" w:rsidRPr="00374BCF">
              <w:rPr>
                <w:rFonts w:ascii="宋体" w:eastAsia="宋体" w:hAnsi="宋体" w:cs="Times New Roman"/>
                <w:b/>
                <w:bCs/>
                <w:sz w:val="24"/>
              </w:rPr>
              <w:t>开支细目</w:t>
            </w:r>
          </w:p>
        </w:tc>
      </w:tr>
      <w:tr w:rsidR="004040A2" w:rsidRPr="00374BCF" w14:paraId="0FAF35CC" w14:textId="77777777" w:rsidTr="005F3000">
        <w:trPr>
          <w:cantSplit/>
          <w:trHeight w:val="2581"/>
        </w:trPr>
        <w:tc>
          <w:tcPr>
            <w:tcW w:w="2978" w:type="dxa"/>
            <w:vAlign w:val="center"/>
          </w:tcPr>
          <w:p w14:paraId="05FEB802" w14:textId="77777777" w:rsidR="004040A2" w:rsidRPr="00374BCF" w:rsidRDefault="004040A2" w:rsidP="00E925BC">
            <w:pPr>
              <w:spacing w:line="400" w:lineRule="exact"/>
              <w:rPr>
                <w:rFonts w:ascii="宋体" w:eastAsia="宋体" w:hAnsi="宋体" w:cs="Times New Roman"/>
                <w:sz w:val="24"/>
              </w:rPr>
            </w:pPr>
            <w:r w:rsidRPr="00374BCF">
              <w:rPr>
                <w:rFonts w:ascii="宋体" w:eastAsia="宋体" w:hAnsi="宋体" w:cs="Times New Roman"/>
                <w:b/>
                <w:bCs/>
                <w:sz w:val="24"/>
              </w:rPr>
              <w:t>业务费</w:t>
            </w:r>
            <w:r w:rsidRPr="00374BCF">
              <w:rPr>
                <w:rFonts w:ascii="宋体" w:eastAsia="宋体" w:hAnsi="宋体" w:cs="Times New Roman"/>
                <w:sz w:val="24"/>
              </w:rPr>
              <w:t>（</w:t>
            </w:r>
            <w:r w:rsidRPr="00374BCF">
              <w:rPr>
                <w:rFonts w:ascii="宋体" w:eastAsia="宋体" w:hAnsi="宋体" w:cs="Times New Roman" w:hint="eastAsia"/>
                <w:sz w:val="24"/>
              </w:rPr>
              <w:t>材料费、</w:t>
            </w:r>
            <w:r w:rsidRPr="00374BCF">
              <w:rPr>
                <w:rFonts w:ascii="宋体" w:eastAsia="宋体" w:hAnsi="宋体" w:cs="宋体" w:hint="eastAsia"/>
                <w:sz w:val="24"/>
              </w:rPr>
              <w:t>测试化验加工费、</w:t>
            </w:r>
            <w:r w:rsidRPr="00374BCF">
              <w:rPr>
                <w:rFonts w:ascii="宋体" w:eastAsia="宋体" w:hAnsi="宋体" w:cs="Times New Roman"/>
                <w:sz w:val="24"/>
              </w:rPr>
              <w:t>购置图书、收集资料、复印翻拍、检索文献、采集数据、翻译资料、印刷出版</w:t>
            </w:r>
            <w:r w:rsidRPr="00374BCF">
              <w:rPr>
                <w:rFonts w:ascii="宋体" w:eastAsia="宋体" w:hAnsi="宋体" w:cs="Times New Roman" w:hint="eastAsia"/>
                <w:sz w:val="24"/>
              </w:rPr>
              <w:t>/</w:t>
            </w:r>
            <w:r w:rsidRPr="00374BCF">
              <w:rPr>
                <w:rFonts w:ascii="宋体" w:eastAsia="宋体" w:hAnsi="宋体" w:cs="宋体" w:hint="eastAsia"/>
                <w:sz w:val="24"/>
              </w:rPr>
              <w:t>信息传播/知识产权事务费</w:t>
            </w:r>
            <w:r w:rsidRPr="00374BCF">
              <w:rPr>
                <w:rFonts w:ascii="宋体" w:eastAsia="宋体" w:hAnsi="宋体" w:cs="Times New Roman"/>
                <w:sz w:val="24"/>
              </w:rPr>
              <w:t>、会议/差旅/国际合作交流费</w:t>
            </w:r>
            <w:r w:rsidRPr="00374BCF">
              <w:rPr>
                <w:rFonts w:ascii="宋体" w:eastAsia="宋体" w:hAnsi="宋体" w:cs="Times New Roman" w:hint="eastAsia"/>
                <w:sz w:val="24"/>
              </w:rPr>
              <w:t>以及其他</w:t>
            </w:r>
            <w:r w:rsidRPr="00374BCF">
              <w:rPr>
                <w:rFonts w:ascii="宋体" w:eastAsia="宋体" w:hAnsi="宋体" w:cs="宋体" w:hint="eastAsia"/>
                <w:sz w:val="24"/>
              </w:rPr>
              <w:t>相关支出</w:t>
            </w:r>
            <w:r w:rsidRPr="00374BCF">
              <w:rPr>
                <w:rFonts w:ascii="宋体" w:eastAsia="宋体" w:hAnsi="宋体" w:cs="Times New Roman"/>
                <w:sz w:val="24"/>
              </w:rPr>
              <w:t>）</w:t>
            </w:r>
          </w:p>
        </w:tc>
        <w:tc>
          <w:tcPr>
            <w:tcW w:w="1559" w:type="dxa"/>
          </w:tcPr>
          <w:p w14:paraId="17E5D6C8" w14:textId="77777777" w:rsidR="004040A2" w:rsidRPr="00374BCF" w:rsidRDefault="004040A2" w:rsidP="00E925BC">
            <w:pPr>
              <w:rPr>
                <w:rFonts w:ascii="宋体" w:eastAsia="宋体" w:hAnsi="宋体" w:cs="Times New Roman"/>
                <w:sz w:val="24"/>
              </w:rPr>
            </w:pPr>
          </w:p>
          <w:p w14:paraId="676D7704" w14:textId="77777777" w:rsidR="004040A2" w:rsidRPr="00374BCF" w:rsidRDefault="004040A2" w:rsidP="00E925BC">
            <w:pPr>
              <w:rPr>
                <w:rFonts w:ascii="宋体" w:eastAsia="宋体" w:hAnsi="宋体" w:cs="Times New Roman"/>
                <w:sz w:val="24"/>
              </w:rPr>
            </w:pPr>
          </w:p>
          <w:p w14:paraId="6D7BD5C7" w14:textId="77777777" w:rsidR="004040A2" w:rsidRPr="00374BCF" w:rsidRDefault="004040A2" w:rsidP="00E925BC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111" w:type="dxa"/>
          </w:tcPr>
          <w:p w14:paraId="1F86C138" w14:textId="1ECB2C6C" w:rsidR="004040A2" w:rsidRPr="00374BCF" w:rsidRDefault="004040A2" w:rsidP="00E925BC">
            <w:pPr>
              <w:rPr>
                <w:rFonts w:ascii="宋体" w:eastAsia="宋体" w:hAnsi="宋体" w:cs="Times New Roman"/>
                <w:sz w:val="24"/>
              </w:rPr>
            </w:pPr>
            <w:r w:rsidRPr="00374BCF">
              <w:rPr>
                <w:rFonts w:ascii="宋体" w:eastAsia="宋体" w:hAnsi="宋体" w:cs="Times New Roman"/>
                <w:sz w:val="24"/>
              </w:rPr>
              <w:t>（说明</w:t>
            </w:r>
            <w:r w:rsidR="002B19FE" w:rsidRPr="00374BCF">
              <w:rPr>
                <w:rFonts w:ascii="宋体" w:eastAsia="宋体" w:hAnsi="宋体" w:cs="Times New Roman" w:hint="eastAsia"/>
                <w:sz w:val="24"/>
              </w:rPr>
              <w:t>具体开支</w:t>
            </w:r>
            <w:r w:rsidRPr="00374BCF">
              <w:rPr>
                <w:rFonts w:ascii="宋体" w:eastAsia="宋体" w:hAnsi="宋体" w:cs="Times New Roman"/>
                <w:sz w:val="24"/>
              </w:rPr>
              <w:t>内容</w:t>
            </w:r>
            <w:r w:rsidR="002B19FE" w:rsidRPr="00374BCF">
              <w:rPr>
                <w:rFonts w:ascii="宋体" w:eastAsia="宋体" w:hAnsi="宋体" w:cs="Times New Roman" w:hint="eastAsia"/>
                <w:sz w:val="24"/>
              </w:rPr>
              <w:t>、金额</w:t>
            </w:r>
            <w:r w:rsidRPr="00374BCF">
              <w:rPr>
                <w:rFonts w:ascii="宋体" w:eastAsia="宋体" w:hAnsi="宋体" w:cs="Times New Roman"/>
                <w:sz w:val="24"/>
              </w:rPr>
              <w:t>及</w:t>
            </w:r>
            <w:r w:rsidR="002B19FE" w:rsidRPr="00374BCF">
              <w:rPr>
                <w:rFonts w:ascii="宋体" w:eastAsia="宋体" w:hAnsi="宋体" w:cs="Times New Roman" w:hint="eastAsia"/>
                <w:sz w:val="24"/>
              </w:rPr>
              <w:t>计算依据</w:t>
            </w:r>
            <w:r w:rsidRPr="00374BCF">
              <w:rPr>
                <w:rFonts w:ascii="宋体" w:eastAsia="宋体" w:hAnsi="宋体" w:cs="Times New Roman"/>
                <w:sz w:val="24"/>
              </w:rPr>
              <w:t>）</w:t>
            </w:r>
          </w:p>
        </w:tc>
      </w:tr>
      <w:tr w:rsidR="004040A2" w:rsidRPr="00374BCF" w14:paraId="0F6AF895" w14:textId="77777777" w:rsidTr="00243825">
        <w:trPr>
          <w:cantSplit/>
          <w:trHeight w:val="318"/>
        </w:trPr>
        <w:tc>
          <w:tcPr>
            <w:tcW w:w="2978" w:type="dxa"/>
            <w:vAlign w:val="center"/>
          </w:tcPr>
          <w:p w14:paraId="4FAF8C47" w14:textId="77777777" w:rsidR="004040A2" w:rsidRPr="00374BCF" w:rsidRDefault="004040A2" w:rsidP="00E925BC">
            <w:pPr>
              <w:spacing w:line="400" w:lineRule="exact"/>
              <w:rPr>
                <w:rFonts w:ascii="宋体" w:eastAsia="宋体" w:hAnsi="宋体" w:cs="Times New Roman"/>
                <w:sz w:val="24"/>
              </w:rPr>
            </w:pPr>
            <w:r w:rsidRPr="00374BCF">
              <w:rPr>
                <w:rFonts w:ascii="宋体" w:eastAsia="宋体" w:hAnsi="宋体" w:cs="Times New Roman"/>
                <w:b/>
                <w:bCs/>
                <w:sz w:val="24"/>
              </w:rPr>
              <w:t>劳务费</w:t>
            </w:r>
            <w:r w:rsidRPr="00374BCF">
              <w:rPr>
                <w:rFonts w:ascii="宋体" w:eastAsia="宋体" w:hAnsi="宋体" w:cs="Times New Roman"/>
                <w:sz w:val="24"/>
              </w:rPr>
              <w:t>（支付给参与项目研究的研究生、博士后、访问学者和项目聘用的研究人员、科研辅助人员等的劳务性费用，以及支付给临时聘请的咨询专家的费用）</w:t>
            </w:r>
          </w:p>
        </w:tc>
        <w:tc>
          <w:tcPr>
            <w:tcW w:w="1559" w:type="dxa"/>
          </w:tcPr>
          <w:p w14:paraId="1CA57056" w14:textId="77777777" w:rsidR="004040A2" w:rsidRPr="00374BCF" w:rsidRDefault="004040A2" w:rsidP="00E925BC">
            <w:pPr>
              <w:rPr>
                <w:rFonts w:ascii="宋体" w:eastAsia="宋体" w:hAnsi="宋体" w:cs="Times New Roman"/>
                <w:sz w:val="24"/>
              </w:rPr>
            </w:pPr>
          </w:p>
          <w:p w14:paraId="11D36657" w14:textId="77777777" w:rsidR="004040A2" w:rsidRPr="00374BCF" w:rsidRDefault="004040A2" w:rsidP="00E925BC">
            <w:pPr>
              <w:rPr>
                <w:rFonts w:ascii="宋体" w:eastAsia="宋体" w:hAnsi="宋体" w:cs="Times New Roman"/>
                <w:sz w:val="24"/>
              </w:rPr>
            </w:pPr>
          </w:p>
          <w:p w14:paraId="7609DBF0" w14:textId="77777777" w:rsidR="004040A2" w:rsidRPr="00374BCF" w:rsidRDefault="004040A2" w:rsidP="00E925BC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111" w:type="dxa"/>
          </w:tcPr>
          <w:p w14:paraId="180192D7" w14:textId="7D9E85CA" w:rsidR="004040A2" w:rsidRPr="00374BCF" w:rsidRDefault="002B19FE" w:rsidP="00E925BC">
            <w:pPr>
              <w:rPr>
                <w:rFonts w:ascii="宋体" w:eastAsia="宋体" w:hAnsi="宋体" w:cs="Times New Roman"/>
                <w:sz w:val="24"/>
              </w:rPr>
            </w:pPr>
            <w:r w:rsidRPr="00374BCF">
              <w:rPr>
                <w:rFonts w:ascii="宋体" w:eastAsia="宋体" w:hAnsi="宋体" w:cs="Times New Roman"/>
                <w:sz w:val="24"/>
              </w:rPr>
              <w:t>（说明</w:t>
            </w:r>
            <w:r w:rsidRPr="00374BCF">
              <w:rPr>
                <w:rFonts w:ascii="宋体" w:eastAsia="宋体" w:hAnsi="宋体" w:cs="Times New Roman" w:hint="eastAsia"/>
                <w:sz w:val="24"/>
              </w:rPr>
              <w:t>具体开支</w:t>
            </w:r>
            <w:r w:rsidRPr="00374BCF">
              <w:rPr>
                <w:rFonts w:ascii="宋体" w:eastAsia="宋体" w:hAnsi="宋体" w:cs="Times New Roman"/>
                <w:sz w:val="24"/>
              </w:rPr>
              <w:t>内容</w:t>
            </w:r>
            <w:r w:rsidRPr="00374BCF">
              <w:rPr>
                <w:rFonts w:ascii="宋体" w:eastAsia="宋体" w:hAnsi="宋体" w:cs="Times New Roman" w:hint="eastAsia"/>
                <w:sz w:val="24"/>
              </w:rPr>
              <w:t>、金额</w:t>
            </w:r>
            <w:r w:rsidRPr="00374BCF">
              <w:rPr>
                <w:rFonts w:ascii="宋体" w:eastAsia="宋体" w:hAnsi="宋体" w:cs="Times New Roman"/>
                <w:sz w:val="24"/>
              </w:rPr>
              <w:t>及</w:t>
            </w:r>
            <w:r w:rsidRPr="00374BCF">
              <w:rPr>
                <w:rFonts w:ascii="宋体" w:eastAsia="宋体" w:hAnsi="宋体" w:cs="Times New Roman" w:hint="eastAsia"/>
                <w:sz w:val="24"/>
              </w:rPr>
              <w:t>计算依据</w:t>
            </w:r>
            <w:r w:rsidRPr="00374BCF">
              <w:rPr>
                <w:rFonts w:ascii="宋体" w:eastAsia="宋体" w:hAnsi="宋体" w:cs="Times New Roman"/>
                <w:sz w:val="24"/>
              </w:rPr>
              <w:t>）</w:t>
            </w:r>
          </w:p>
        </w:tc>
      </w:tr>
      <w:tr w:rsidR="004040A2" w:rsidRPr="00374BCF" w14:paraId="0172528F" w14:textId="77777777" w:rsidTr="002A2B08">
        <w:trPr>
          <w:cantSplit/>
          <w:trHeight w:val="2369"/>
        </w:trPr>
        <w:tc>
          <w:tcPr>
            <w:tcW w:w="2978" w:type="dxa"/>
            <w:vAlign w:val="center"/>
          </w:tcPr>
          <w:p w14:paraId="15CF21A1" w14:textId="77777777" w:rsidR="004040A2" w:rsidRPr="00374BCF" w:rsidRDefault="004040A2" w:rsidP="00E925BC">
            <w:pPr>
              <w:spacing w:line="400" w:lineRule="exact"/>
              <w:rPr>
                <w:rFonts w:ascii="宋体" w:eastAsia="宋体" w:hAnsi="宋体" w:cs="Times New Roman"/>
                <w:sz w:val="24"/>
              </w:rPr>
            </w:pPr>
            <w:r w:rsidRPr="00374BCF">
              <w:rPr>
                <w:rFonts w:ascii="宋体" w:eastAsia="宋体" w:hAnsi="宋体" w:cs="Times New Roman"/>
                <w:b/>
                <w:bCs/>
                <w:sz w:val="24"/>
              </w:rPr>
              <w:t>设备费</w:t>
            </w:r>
            <w:r w:rsidRPr="00374BCF">
              <w:rPr>
                <w:rFonts w:ascii="宋体" w:eastAsia="宋体" w:hAnsi="宋体" w:cs="Times New Roman"/>
                <w:sz w:val="24"/>
              </w:rPr>
              <w:t>（购置设备</w:t>
            </w:r>
            <w:r w:rsidRPr="00374BCF">
              <w:rPr>
                <w:rFonts w:ascii="宋体" w:eastAsia="宋体" w:hAnsi="宋体" w:cs="Times New Roman" w:hint="eastAsia"/>
                <w:sz w:val="24"/>
              </w:rPr>
              <w:t>、</w:t>
            </w:r>
            <w:r w:rsidRPr="00374BCF">
              <w:rPr>
                <w:rFonts w:ascii="宋体" w:eastAsia="宋体" w:hAnsi="宋体" w:cs="Times New Roman"/>
                <w:sz w:val="24"/>
              </w:rPr>
              <w:t>升级维护现有设备以及租用外单位设备而发生的费用）</w:t>
            </w:r>
          </w:p>
        </w:tc>
        <w:tc>
          <w:tcPr>
            <w:tcW w:w="1559" w:type="dxa"/>
          </w:tcPr>
          <w:p w14:paraId="4649EB7D" w14:textId="77777777" w:rsidR="004040A2" w:rsidRPr="00374BCF" w:rsidRDefault="004040A2" w:rsidP="00E925BC">
            <w:pPr>
              <w:ind w:firstLine="480"/>
              <w:rPr>
                <w:rFonts w:ascii="宋体" w:eastAsia="宋体" w:hAnsi="宋体" w:cs="Times New Roman"/>
                <w:sz w:val="24"/>
              </w:rPr>
            </w:pPr>
          </w:p>
          <w:p w14:paraId="1CDBF7A0" w14:textId="77777777" w:rsidR="004040A2" w:rsidRPr="00374BCF" w:rsidRDefault="004040A2" w:rsidP="00E925BC">
            <w:pPr>
              <w:ind w:firstLine="480"/>
              <w:rPr>
                <w:rFonts w:ascii="宋体" w:eastAsia="宋体" w:hAnsi="宋体" w:cs="Times New Roman"/>
                <w:sz w:val="24"/>
              </w:rPr>
            </w:pPr>
          </w:p>
          <w:p w14:paraId="3DB7671A" w14:textId="77777777" w:rsidR="004040A2" w:rsidRPr="00374BCF" w:rsidRDefault="004040A2" w:rsidP="00E925BC">
            <w:pPr>
              <w:ind w:firstLine="480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111" w:type="dxa"/>
          </w:tcPr>
          <w:p w14:paraId="227519FA" w14:textId="4AE068E4" w:rsidR="004040A2" w:rsidRPr="00374BCF" w:rsidRDefault="002B19FE" w:rsidP="00E925BC">
            <w:pPr>
              <w:rPr>
                <w:rFonts w:ascii="宋体" w:eastAsia="宋体" w:hAnsi="宋体" w:cs="Times New Roman"/>
                <w:sz w:val="24"/>
              </w:rPr>
            </w:pPr>
            <w:r w:rsidRPr="00374BCF">
              <w:rPr>
                <w:rFonts w:ascii="宋体" w:eastAsia="宋体" w:hAnsi="宋体" w:cs="Times New Roman"/>
                <w:sz w:val="24"/>
              </w:rPr>
              <w:t>（说明</w:t>
            </w:r>
            <w:r w:rsidRPr="00374BCF">
              <w:rPr>
                <w:rFonts w:ascii="宋体" w:eastAsia="宋体" w:hAnsi="宋体" w:cs="Times New Roman" w:hint="eastAsia"/>
                <w:sz w:val="24"/>
              </w:rPr>
              <w:t>具体开支</w:t>
            </w:r>
            <w:r w:rsidRPr="00374BCF">
              <w:rPr>
                <w:rFonts w:ascii="宋体" w:eastAsia="宋体" w:hAnsi="宋体" w:cs="Times New Roman"/>
                <w:sz w:val="24"/>
              </w:rPr>
              <w:t>内容</w:t>
            </w:r>
            <w:r w:rsidRPr="00374BCF">
              <w:rPr>
                <w:rFonts w:ascii="宋体" w:eastAsia="宋体" w:hAnsi="宋体" w:cs="Times New Roman" w:hint="eastAsia"/>
                <w:sz w:val="24"/>
              </w:rPr>
              <w:t>、金额</w:t>
            </w:r>
            <w:r w:rsidRPr="00374BCF">
              <w:rPr>
                <w:rFonts w:ascii="宋体" w:eastAsia="宋体" w:hAnsi="宋体" w:cs="Times New Roman"/>
                <w:sz w:val="24"/>
              </w:rPr>
              <w:t>及</w:t>
            </w:r>
            <w:r w:rsidRPr="00374BCF">
              <w:rPr>
                <w:rFonts w:ascii="宋体" w:eastAsia="宋体" w:hAnsi="宋体" w:cs="Times New Roman" w:hint="eastAsia"/>
                <w:sz w:val="24"/>
              </w:rPr>
              <w:t>计算依据</w:t>
            </w:r>
            <w:r w:rsidRPr="00374BCF">
              <w:rPr>
                <w:rFonts w:ascii="宋体" w:eastAsia="宋体" w:hAnsi="宋体" w:cs="Times New Roman"/>
                <w:sz w:val="24"/>
              </w:rPr>
              <w:t>）</w:t>
            </w:r>
          </w:p>
        </w:tc>
      </w:tr>
      <w:tr w:rsidR="004040A2" w:rsidRPr="00374BCF" w14:paraId="2A1C67B3" w14:textId="77777777" w:rsidTr="00D749F4">
        <w:trPr>
          <w:cantSplit/>
          <w:trHeight w:val="808"/>
        </w:trPr>
        <w:tc>
          <w:tcPr>
            <w:tcW w:w="2978" w:type="dxa"/>
            <w:vAlign w:val="center"/>
          </w:tcPr>
          <w:p w14:paraId="19D5D70C" w14:textId="77777777" w:rsidR="004040A2" w:rsidRPr="00374BCF" w:rsidRDefault="004040A2" w:rsidP="00E925BC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</w:rPr>
            </w:pPr>
            <w:r w:rsidRPr="00374BCF">
              <w:rPr>
                <w:rFonts w:ascii="宋体" w:eastAsia="宋体" w:hAnsi="宋体" w:cs="Times New Roman" w:hint="eastAsia"/>
                <w:b/>
                <w:bCs/>
                <w:sz w:val="24"/>
              </w:rPr>
              <w:t>其他费用</w:t>
            </w:r>
          </w:p>
        </w:tc>
        <w:tc>
          <w:tcPr>
            <w:tcW w:w="5670" w:type="dxa"/>
            <w:gridSpan w:val="2"/>
            <w:vAlign w:val="center"/>
          </w:tcPr>
          <w:p w14:paraId="3BA7A973" w14:textId="77777777" w:rsidR="004040A2" w:rsidRPr="00374BCF" w:rsidRDefault="004040A2" w:rsidP="00E925BC">
            <w:pPr>
              <w:ind w:firstLineChars="850" w:firstLine="204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4040A2" w:rsidRPr="00374BCF" w14:paraId="171F2A70" w14:textId="77777777" w:rsidTr="00D749F4">
        <w:trPr>
          <w:cantSplit/>
          <w:trHeight w:val="834"/>
        </w:trPr>
        <w:tc>
          <w:tcPr>
            <w:tcW w:w="2978" w:type="dxa"/>
            <w:vAlign w:val="center"/>
          </w:tcPr>
          <w:p w14:paraId="1EC301C4" w14:textId="77777777" w:rsidR="004040A2" w:rsidRPr="00374BCF" w:rsidRDefault="004040A2" w:rsidP="00D749F4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</w:rPr>
            </w:pPr>
            <w:r w:rsidRPr="00374BCF">
              <w:rPr>
                <w:rFonts w:ascii="宋体" w:eastAsia="宋体" w:hAnsi="宋体" w:cs="Times New Roman"/>
                <w:b/>
                <w:bCs/>
                <w:sz w:val="24"/>
              </w:rPr>
              <w:t>合计开支</w:t>
            </w:r>
          </w:p>
        </w:tc>
        <w:tc>
          <w:tcPr>
            <w:tcW w:w="5670" w:type="dxa"/>
            <w:gridSpan w:val="2"/>
            <w:vAlign w:val="center"/>
          </w:tcPr>
          <w:p w14:paraId="3A277779" w14:textId="77777777" w:rsidR="004040A2" w:rsidRPr="00374BCF" w:rsidRDefault="004040A2" w:rsidP="00D749F4">
            <w:pPr>
              <w:ind w:firstLineChars="850" w:firstLine="2040"/>
              <w:jc w:val="center"/>
              <w:rPr>
                <w:rFonts w:ascii="宋体" w:eastAsia="宋体" w:hAnsi="宋体" w:cs="Times New Roman"/>
                <w:sz w:val="24"/>
              </w:rPr>
            </w:pPr>
            <w:r w:rsidRPr="00374BCF">
              <w:rPr>
                <w:rFonts w:ascii="宋体" w:eastAsia="宋体" w:hAnsi="宋体" w:cs="Times New Roman"/>
                <w:sz w:val="24"/>
              </w:rPr>
              <w:t>（万元）</w:t>
            </w:r>
          </w:p>
        </w:tc>
      </w:tr>
    </w:tbl>
    <w:p w14:paraId="2A5EC8A0" w14:textId="3A20B72C" w:rsidR="00905ABF" w:rsidRDefault="00905ABF" w:rsidP="004040A2">
      <w:pPr>
        <w:spacing w:before="240" w:line="360" w:lineRule="auto"/>
        <w:ind w:firstLineChars="200" w:firstLine="480"/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注：结项时以此预算表为依据审核经费执行情况。</w:t>
      </w:r>
    </w:p>
    <w:p w14:paraId="0E7EDAE4" w14:textId="2514CF3B" w:rsidR="004040A2" w:rsidRPr="004040A2" w:rsidRDefault="00D749F4" w:rsidP="004040A2">
      <w:pPr>
        <w:spacing w:before="240" w:line="360" w:lineRule="auto"/>
        <w:ind w:firstLineChars="200" w:firstLine="480"/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3</w:t>
      </w:r>
      <w:r w:rsidR="004040A2" w:rsidRPr="004040A2">
        <w:rPr>
          <w:rFonts w:ascii="Times New Roman" w:eastAsia="宋体" w:hAnsi="Times New Roman" w:cs="Times New Roman"/>
          <w:sz w:val="24"/>
          <w:szCs w:val="24"/>
        </w:rPr>
        <w:t xml:space="preserve">. </w:t>
      </w:r>
      <w:r w:rsidR="0039064C" w:rsidRPr="004040A2">
        <w:rPr>
          <w:rFonts w:ascii="Times New Roman" w:eastAsia="宋体" w:hAnsi="Times New Roman" w:cs="Times New Roman"/>
          <w:sz w:val="24"/>
          <w:szCs w:val="24"/>
        </w:rPr>
        <w:t>支付方式</w:t>
      </w:r>
    </w:p>
    <w:p w14:paraId="5BBD34FC" w14:textId="591638ED" w:rsidR="000F5A98" w:rsidRDefault="0039064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  <w:lang w:eastAsia="zh-Hans"/>
        </w:rPr>
        <w:t>甲方</w:t>
      </w:r>
      <w:r>
        <w:rPr>
          <w:rFonts w:ascii="Times New Roman" w:eastAsia="宋体" w:hAnsi="Times New Roman" w:cs="Times New Roman"/>
          <w:sz w:val="24"/>
          <w:szCs w:val="24"/>
        </w:rPr>
        <w:t>根据</w:t>
      </w:r>
      <w:r>
        <w:rPr>
          <w:rFonts w:ascii="Times New Roman" w:eastAsia="宋体" w:hAnsi="Times New Roman" w:cs="Times New Roman" w:hint="eastAsia"/>
          <w:sz w:val="24"/>
          <w:szCs w:val="24"/>
        </w:rPr>
        <w:t>项目</w:t>
      </w:r>
      <w:r>
        <w:rPr>
          <w:rFonts w:ascii="Times New Roman" w:eastAsia="宋体" w:hAnsi="Times New Roman" w:cs="Times New Roman"/>
          <w:sz w:val="24"/>
          <w:szCs w:val="24"/>
          <w:lang w:eastAsia="zh-Hans"/>
        </w:rPr>
        <w:t>研究</w:t>
      </w:r>
      <w:r>
        <w:rPr>
          <w:rFonts w:ascii="Times New Roman" w:eastAsia="宋体" w:hAnsi="Times New Roman" w:cs="Times New Roman"/>
          <w:sz w:val="24"/>
          <w:szCs w:val="24"/>
        </w:rPr>
        <w:t>阶段，将</w:t>
      </w:r>
      <w:r>
        <w:rPr>
          <w:rFonts w:ascii="Times New Roman" w:eastAsia="宋体" w:hAnsi="Times New Roman" w:cs="Times New Roman" w:hint="eastAsia"/>
          <w:sz w:val="24"/>
          <w:szCs w:val="24"/>
        </w:rPr>
        <w:t>项目</w:t>
      </w:r>
      <w:r>
        <w:rPr>
          <w:rFonts w:ascii="Times New Roman" w:eastAsia="宋体" w:hAnsi="Times New Roman" w:cs="Times New Roman"/>
          <w:sz w:val="24"/>
          <w:szCs w:val="24"/>
          <w:lang w:eastAsia="zh-Hans"/>
        </w:rPr>
        <w:t>经费</w:t>
      </w:r>
      <w:r>
        <w:rPr>
          <w:rFonts w:ascii="Times New Roman" w:eastAsia="宋体" w:hAnsi="Times New Roman" w:cs="Times New Roman"/>
          <w:sz w:val="24"/>
          <w:szCs w:val="24"/>
        </w:rPr>
        <w:t>分三</w:t>
      </w:r>
      <w:r w:rsidR="00D749F4">
        <w:rPr>
          <w:rFonts w:ascii="Times New Roman" w:eastAsia="宋体" w:hAnsi="Times New Roman" w:cs="Times New Roman" w:hint="eastAsia"/>
          <w:sz w:val="24"/>
          <w:szCs w:val="24"/>
        </w:rPr>
        <w:t>次</w:t>
      </w:r>
      <w:r>
        <w:rPr>
          <w:rFonts w:ascii="Times New Roman" w:eastAsia="宋体" w:hAnsi="Times New Roman" w:cs="Times New Roman"/>
          <w:sz w:val="24"/>
          <w:szCs w:val="24"/>
        </w:rPr>
        <w:t>支付给乙方：</w:t>
      </w:r>
    </w:p>
    <w:p w14:paraId="04A69A6A" w14:textId="313F98E3" w:rsidR="000F5A98" w:rsidRDefault="0039064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lastRenderedPageBreak/>
        <w:t>第一</w:t>
      </w:r>
      <w:r w:rsidR="00D749F4">
        <w:rPr>
          <w:rFonts w:ascii="Times New Roman" w:eastAsia="宋体" w:hAnsi="Times New Roman" w:cs="Times New Roman" w:hint="eastAsia"/>
          <w:sz w:val="24"/>
          <w:szCs w:val="24"/>
        </w:rPr>
        <w:t>次</w:t>
      </w:r>
      <w:r>
        <w:rPr>
          <w:rFonts w:ascii="Times New Roman" w:eastAsia="宋体" w:hAnsi="Times New Roman" w:cs="Times New Roman"/>
          <w:sz w:val="24"/>
          <w:szCs w:val="24"/>
        </w:rPr>
        <w:t>：双方签订本合同后</w:t>
      </w:r>
      <w:r w:rsidR="00DC4146">
        <w:rPr>
          <w:rFonts w:ascii="Times New Roman" w:eastAsia="宋体" w:hAnsi="Times New Roman" w:cs="Times New Roman" w:hint="eastAsia"/>
          <w:sz w:val="24"/>
          <w:szCs w:val="24"/>
        </w:rPr>
        <w:t>30</w:t>
      </w:r>
      <w:r>
        <w:rPr>
          <w:rFonts w:ascii="Times New Roman" w:eastAsia="宋体" w:hAnsi="Times New Roman" w:cs="Times New Roman"/>
          <w:sz w:val="24"/>
          <w:szCs w:val="24"/>
        </w:rPr>
        <w:t>个工作日内，甲方通过银行向乙方</w:t>
      </w:r>
      <w:r w:rsidR="00550AB8">
        <w:rPr>
          <w:rFonts w:ascii="Times New Roman" w:eastAsia="宋体" w:hAnsi="Times New Roman" w:cs="Times New Roman" w:hint="eastAsia"/>
          <w:sz w:val="24"/>
          <w:szCs w:val="24"/>
        </w:rPr>
        <w:t>（项目承担</w:t>
      </w:r>
      <w:r>
        <w:rPr>
          <w:rFonts w:ascii="Times New Roman" w:eastAsia="宋体" w:hAnsi="Times New Roman" w:cs="Times New Roman"/>
          <w:sz w:val="24"/>
          <w:szCs w:val="24"/>
        </w:rPr>
        <w:t>单位</w:t>
      </w:r>
      <w:r w:rsidR="00550AB8">
        <w:rPr>
          <w:rFonts w:ascii="Times New Roman" w:eastAsia="宋体" w:hAnsi="Times New Roman" w:cs="Times New Roman" w:hint="eastAsia"/>
          <w:sz w:val="24"/>
          <w:szCs w:val="24"/>
        </w:rPr>
        <w:t>）</w:t>
      </w:r>
      <w:r>
        <w:rPr>
          <w:rFonts w:ascii="Times New Roman" w:eastAsia="宋体" w:hAnsi="Times New Roman" w:cs="Times New Roman"/>
          <w:sz w:val="24"/>
          <w:szCs w:val="24"/>
          <w:lang w:eastAsia="zh-Hans"/>
        </w:rPr>
        <w:t>支付</w:t>
      </w:r>
      <w:r>
        <w:rPr>
          <w:rFonts w:ascii="Times New Roman" w:eastAsia="宋体" w:hAnsi="Times New Roman" w:cs="Times New Roman" w:hint="eastAsia"/>
          <w:sz w:val="24"/>
          <w:szCs w:val="24"/>
        </w:rPr>
        <w:t>项目</w:t>
      </w:r>
      <w:r>
        <w:rPr>
          <w:rFonts w:ascii="Times New Roman" w:eastAsia="宋体" w:hAnsi="Times New Roman" w:cs="Times New Roman"/>
          <w:sz w:val="24"/>
          <w:szCs w:val="24"/>
        </w:rPr>
        <w:t>经费</w:t>
      </w:r>
      <w:r>
        <w:rPr>
          <w:rFonts w:ascii="Times New Roman" w:eastAsia="宋体" w:hAnsi="Times New Roman" w:cs="Times New Roman"/>
          <w:sz w:val="24"/>
          <w:szCs w:val="24"/>
          <w:lang w:eastAsia="zh-Hans"/>
        </w:rPr>
        <w:t>总额</w:t>
      </w:r>
      <w:r>
        <w:rPr>
          <w:rFonts w:ascii="Times New Roman" w:eastAsia="宋体" w:hAnsi="Times New Roman" w:cs="Times New Roman"/>
          <w:sz w:val="24"/>
          <w:szCs w:val="24"/>
        </w:rPr>
        <w:t>的</w:t>
      </w:r>
      <w:r>
        <w:rPr>
          <w:rFonts w:ascii="Times New Roman" w:eastAsia="宋体" w:hAnsi="Times New Roman" w:cs="Times New Roman"/>
          <w:sz w:val="24"/>
          <w:szCs w:val="24"/>
        </w:rPr>
        <w:t>40%</w:t>
      </w:r>
      <w:r>
        <w:rPr>
          <w:rFonts w:ascii="Times New Roman" w:eastAsia="宋体" w:hAnsi="Times New Roman" w:cs="Times New Roman"/>
          <w:sz w:val="24"/>
          <w:szCs w:val="24"/>
        </w:rPr>
        <w:t>（人民币壹万贰仟元整，</w:t>
      </w:r>
      <w:r>
        <w:rPr>
          <w:rFonts w:ascii="Times New Roman" w:eastAsia="宋体" w:hAnsi="Times New Roman" w:cs="Times New Roman"/>
          <w:sz w:val="24"/>
          <w:szCs w:val="24"/>
        </w:rPr>
        <w:t>¥12,000.00</w:t>
      </w:r>
      <w:r>
        <w:rPr>
          <w:rFonts w:ascii="Times New Roman" w:eastAsia="宋体" w:hAnsi="Times New Roman" w:cs="Times New Roman"/>
          <w:sz w:val="24"/>
          <w:szCs w:val="24"/>
        </w:rPr>
        <w:t>元）；</w:t>
      </w:r>
    </w:p>
    <w:p w14:paraId="067E9972" w14:textId="53302CCA" w:rsidR="000F5A98" w:rsidRDefault="0039064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第二</w:t>
      </w:r>
      <w:r w:rsidR="00D749F4">
        <w:rPr>
          <w:rFonts w:ascii="Times New Roman" w:eastAsia="宋体" w:hAnsi="Times New Roman" w:cs="Times New Roman" w:hint="eastAsia"/>
          <w:sz w:val="24"/>
          <w:szCs w:val="24"/>
        </w:rPr>
        <w:t>次</w:t>
      </w:r>
      <w:r>
        <w:rPr>
          <w:rFonts w:ascii="Times New Roman" w:eastAsia="宋体" w:hAnsi="Times New Roman" w:cs="Times New Roman"/>
          <w:sz w:val="24"/>
          <w:szCs w:val="24"/>
        </w:rPr>
        <w:t>：乙方</w:t>
      </w:r>
      <w:r>
        <w:rPr>
          <w:rFonts w:ascii="Times New Roman" w:eastAsia="宋体" w:hAnsi="Times New Roman" w:cs="Times New Roman"/>
          <w:sz w:val="24"/>
          <w:szCs w:val="24"/>
          <w:lang w:eastAsia="zh-Hans"/>
        </w:rPr>
        <w:t>向甲方提交</w:t>
      </w:r>
      <w:r>
        <w:rPr>
          <w:rFonts w:ascii="Times New Roman" w:eastAsia="宋体" w:hAnsi="Times New Roman" w:cs="Times New Roman"/>
          <w:sz w:val="24"/>
          <w:szCs w:val="24"/>
        </w:rPr>
        <w:t>中期</w:t>
      </w:r>
      <w:r w:rsidR="00DC4146">
        <w:rPr>
          <w:rFonts w:ascii="Times New Roman" w:eastAsia="宋体" w:hAnsi="Times New Roman" w:cs="Times New Roman" w:hint="eastAsia"/>
          <w:sz w:val="24"/>
          <w:szCs w:val="24"/>
        </w:rPr>
        <w:t>检查</w:t>
      </w:r>
      <w:r w:rsidR="00BE31D9">
        <w:rPr>
          <w:rFonts w:ascii="Times New Roman" w:eastAsia="宋体" w:hAnsi="Times New Roman" w:cs="Times New Roman" w:hint="eastAsia"/>
          <w:sz w:val="24"/>
          <w:szCs w:val="24"/>
        </w:rPr>
        <w:t>材料</w:t>
      </w:r>
      <w:r>
        <w:rPr>
          <w:rFonts w:ascii="Times New Roman" w:eastAsia="宋体" w:hAnsi="Times New Roman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  <w:lang w:eastAsia="zh-Hans"/>
        </w:rPr>
        <w:t>中期</w:t>
      </w:r>
      <w:r w:rsidR="00DC4146">
        <w:rPr>
          <w:rFonts w:ascii="Times New Roman" w:eastAsia="宋体" w:hAnsi="Times New Roman" w:cs="Times New Roman" w:hint="eastAsia"/>
          <w:sz w:val="24"/>
          <w:szCs w:val="24"/>
          <w:lang w:eastAsia="zh-Hans"/>
        </w:rPr>
        <w:t>研究</w:t>
      </w:r>
      <w:r>
        <w:rPr>
          <w:rFonts w:ascii="Times New Roman" w:eastAsia="宋体" w:hAnsi="Times New Roman" w:cs="Times New Roman"/>
          <w:sz w:val="24"/>
          <w:szCs w:val="24"/>
          <w:lang w:eastAsia="zh-Hans"/>
        </w:rPr>
        <w:t>报告</w:t>
      </w:r>
      <w:r>
        <w:rPr>
          <w:rFonts w:ascii="Times New Roman" w:eastAsia="宋体" w:hAnsi="Times New Roman" w:cs="Times New Roman"/>
          <w:sz w:val="24"/>
          <w:szCs w:val="24"/>
        </w:rPr>
        <w:t>、论文录用</w:t>
      </w:r>
      <w:r w:rsidR="00DC4146">
        <w:rPr>
          <w:rFonts w:ascii="Times New Roman" w:eastAsia="宋体" w:hAnsi="Times New Roman" w:cs="Times New Roman" w:hint="eastAsia"/>
          <w:sz w:val="24"/>
          <w:szCs w:val="24"/>
        </w:rPr>
        <w:t>情况</w:t>
      </w:r>
      <w:r>
        <w:rPr>
          <w:rFonts w:ascii="Times New Roman" w:eastAsia="宋体" w:hAnsi="Times New Roman" w:cs="Times New Roman"/>
          <w:sz w:val="24"/>
          <w:szCs w:val="24"/>
        </w:rPr>
        <w:t>、专利申请</w:t>
      </w:r>
      <w:r w:rsidR="00DC4146">
        <w:rPr>
          <w:rFonts w:ascii="Times New Roman" w:eastAsia="宋体" w:hAnsi="Times New Roman" w:cs="Times New Roman" w:hint="eastAsia"/>
          <w:sz w:val="24"/>
          <w:szCs w:val="24"/>
        </w:rPr>
        <w:t>情况</w:t>
      </w:r>
      <w:r>
        <w:rPr>
          <w:rFonts w:ascii="Times New Roman" w:eastAsia="宋体" w:hAnsi="Times New Roman" w:cs="Times New Roman"/>
          <w:sz w:val="24"/>
          <w:szCs w:val="24"/>
          <w:lang w:eastAsia="zh-Hans"/>
        </w:rPr>
        <w:t>等，以及</w:t>
      </w:r>
      <w:r>
        <w:rPr>
          <w:rFonts w:ascii="Times New Roman" w:eastAsia="宋体" w:hAnsi="Times New Roman" w:cs="Times New Roman"/>
          <w:sz w:val="24"/>
          <w:szCs w:val="24"/>
        </w:rPr>
        <w:t>其他</w:t>
      </w:r>
      <w:r>
        <w:rPr>
          <w:rFonts w:ascii="Times New Roman" w:eastAsia="宋体" w:hAnsi="Times New Roman" w:cs="Times New Roman"/>
          <w:sz w:val="24"/>
          <w:szCs w:val="24"/>
          <w:lang w:eastAsia="zh-Hans"/>
        </w:rPr>
        <w:t>有关证明</w:t>
      </w:r>
      <w:r>
        <w:rPr>
          <w:rFonts w:ascii="Times New Roman" w:eastAsia="宋体" w:hAnsi="Times New Roman" w:cs="Times New Roman" w:hint="eastAsia"/>
          <w:sz w:val="24"/>
          <w:szCs w:val="24"/>
        </w:rPr>
        <w:t>项目</w:t>
      </w:r>
      <w:r>
        <w:rPr>
          <w:rFonts w:ascii="Times New Roman" w:eastAsia="宋体" w:hAnsi="Times New Roman" w:cs="Times New Roman"/>
          <w:sz w:val="24"/>
          <w:szCs w:val="24"/>
          <w:lang w:eastAsia="zh-Hans"/>
        </w:rPr>
        <w:t>进展情况的材料</w:t>
      </w:r>
      <w:r>
        <w:rPr>
          <w:rFonts w:ascii="Times New Roman" w:eastAsia="宋体" w:hAnsi="Times New Roman" w:cs="Times New Roman"/>
          <w:sz w:val="24"/>
          <w:szCs w:val="24"/>
        </w:rPr>
        <w:t>），</w:t>
      </w:r>
      <w:r>
        <w:rPr>
          <w:rFonts w:ascii="Times New Roman" w:eastAsia="宋体" w:hAnsi="Times New Roman" w:cs="Times New Roman"/>
          <w:sz w:val="24"/>
          <w:szCs w:val="24"/>
          <w:lang w:eastAsia="zh-Hans"/>
        </w:rPr>
        <w:t>经学术委员会审定</w:t>
      </w:r>
      <w:r w:rsidR="00DC4146">
        <w:rPr>
          <w:rFonts w:ascii="Times New Roman" w:eastAsia="宋体" w:hAnsi="Times New Roman" w:cs="Times New Roman" w:hint="eastAsia"/>
          <w:sz w:val="24"/>
          <w:szCs w:val="24"/>
          <w:lang w:eastAsia="zh-Hans"/>
        </w:rPr>
        <w:t>通过</w:t>
      </w:r>
      <w:r>
        <w:rPr>
          <w:rFonts w:ascii="Times New Roman" w:eastAsia="宋体" w:hAnsi="Times New Roman" w:cs="Times New Roman"/>
          <w:sz w:val="24"/>
          <w:szCs w:val="24"/>
          <w:lang w:eastAsia="zh-Hans"/>
        </w:rPr>
        <w:t>后，</w:t>
      </w:r>
      <w:r>
        <w:rPr>
          <w:rFonts w:ascii="Times New Roman" w:eastAsia="宋体" w:hAnsi="Times New Roman" w:cs="Times New Roman"/>
          <w:sz w:val="24"/>
          <w:szCs w:val="24"/>
        </w:rPr>
        <w:t>甲方于</w:t>
      </w:r>
      <w:r w:rsidR="00DC4146">
        <w:rPr>
          <w:rFonts w:ascii="Times New Roman" w:eastAsia="宋体" w:hAnsi="Times New Roman" w:cs="Times New Roman" w:hint="eastAsia"/>
          <w:sz w:val="24"/>
          <w:szCs w:val="24"/>
        </w:rPr>
        <w:t>30</w:t>
      </w:r>
      <w:r>
        <w:rPr>
          <w:rFonts w:ascii="Times New Roman" w:eastAsia="宋体" w:hAnsi="Times New Roman" w:cs="Times New Roman"/>
          <w:sz w:val="24"/>
          <w:szCs w:val="24"/>
        </w:rPr>
        <w:t>个工作日内通过银行向乙方</w:t>
      </w:r>
      <w:r>
        <w:rPr>
          <w:rFonts w:ascii="Times New Roman" w:eastAsia="宋体" w:hAnsi="Times New Roman" w:cs="Times New Roman"/>
          <w:sz w:val="24"/>
          <w:szCs w:val="24"/>
          <w:lang w:eastAsia="zh-Hans"/>
        </w:rPr>
        <w:t>所在</w:t>
      </w:r>
      <w:r>
        <w:rPr>
          <w:rFonts w:ascii="Times New Roman" w:eastAsia="宋体" w:hAnsi="Times New Roman" w:cs="Times New Roman" w:hint="eastAsia"/>
          <w:sz w:val="24"/>
          <w:szCs w:val="24"/>
        </w:rPr>
        <w:t>单位</w:t>
      </w:r>
      <w:r>
        <w:rPr>
          <w:rFonts w:ascii="Times New Roman" w:eastAsia="宋体" w:hAnsi="Times New Roman" w:cs="Times New Roman"/>
          <w:sz w:val="24"/>
          <w:szCs w:val="24"/>
          <w:lang w:eastAsia="zh-Hans"/>
        </w:rPr>
        <w:t>科研部门支付</w:t>
      </w:r>
      <w:r>
        <w:rPr>
          <w:rFonts w:ascii="Times New Roman" w:eastAsia="宋体" w:hAnsi="Times New Roman" w:cs="Times New Roman" w:hint="eastAsia"/>
          <w:sz w:val="24"/>
          <w:szCs w:val="24"/>
        </w:rPr>
        <w:t>项目</w:t>
      </w:r>
      <w:r>
        <w:rPr>
          <w:rFonts w:ascii="Times New Roman" w:eastAsia="宋体" w:hAnsi="Times New Roman" w:cs="Times New Roman"/>
          <w:sz w:val="24"/>
          <w:szCs w:val="24"/>
        </w:rPr>
        <w:t>经费</w:t>
      </w:r>
      <w:r>
        <w:rPr>
          <w:rFonts w:ascii="Times New Roman" w:eastAsia="宋体" w:hAnsi="Times New Roman" w:cs="Times New Roman"/>
          <w:sz w:val="24"/>
          <w:szCs w:val="24"/>
          <w:lang w:eastAsia="zh-Hans"/>
        </w:rPr>
        <w:t>总额</w:t>
      </w:r>
      <w:r>
        <w:rPr>
          <w:rFonts w:ascii="Times New Roman" w:eastAsia="宋体" w:hAnsi="Times New Roman" w:cs="Times New Roman"/>
          <w:sz w:val="24"/>
          <w:szCs w:val="24"/>
        </w:rPr>
        <w:t>的</w:t>
      </w:r>
      <w:r>
        <w:rPr>
          <w:rFonts w:ascii="Times New Roman" w:eastAsia="宋体" w:hAnsi="Times New Roman" w:cs="Times New Roman"/>
          <w:sz w:val="24"/>
          <w:szCs w:val="24"/>
        </w:rPr>
        <w:t>40%</w:t>
      </w:r>
      <w:r>
        <w:rPr>
          <w:rFonts w:ascii="Times New Roman" w:eastAsia="宋体" w:hAnsi="Times New Roman" w:cs="Times New Roman"/>
          <w:sz w:val="24"/>
          <w:szCs w:val="24"/>
        </w:rPr>
        <w:t>（人民币壹万贰仟元整，</w:t>
      </w:r>
      <w:r>
        <w:rPr>
          <w:rFonts w:ascii="Times New Roman" w:eastAsia="宋体" w:hAnsi="Times New Roman" w:cs="Times New Roman"/>
          <w:sz w:val="24"/>
          <w:szCs w:val="24"/>
        </w:rPr>
        <w:t>¥12,000.00</w:t>
      </w:r>
      <w:r>
        <w:rPr>
          <w:rFonts w:ascii="Times New Roman" w:eastAsia="宋体" w:hAnsi="Times New Roman" w:cs="Times New Roman"/>
          <w:sz w:val="24"/>
          <w:szCs w:val="24"/>
        </w:rPr>
        <w:t>元）；</w:t>
      </w:r>
    </w:p>
    <w:p w14:paraId="41D16216" w14:textId="1798B92B" w:rsidR="000F5A98" w:rsidRDefault="0039064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第三</w:t>
      </w:r>
      <w:r w:rsidR="00D749F4">
        <w:rPr>
          <w:rFonts w:ascii="Times New Roman" w:eastAsia="宋体" w:hAnsi="Times New Roman" w:cs="Times New Roman" w:hint="eastAsia"/>
          <w:sz w:val="24"/>
          <w:szCs w:val="24"/>
        </w:rPr>
        <w:t>次</w:t>
      </w:r>
      <w:r>
        <w:rPr>
          <w:rFonts w:ascii="Times New Roman" w:eastAsia="宋体" w:hAnsi="Times New Roman" w:cs="Times New Roman"/>
          <w:sz w:val="24"/>
          <w:szCs w:val="24"/>
        </w:rPr>
        <w:t>：乙方</w:t>
      </w:r>
      <w:r>
        <w:rPr>
          <w:rFonts w:ascii="Times New Roman" w:eastAsia="宋体" w:hAnsi="Times New Roman" w:cs="Times New Roman"/>
          <w:sz w:val="24"/>
          <w:szCs w:val="24"/>
          <w:lang w:eastAsia="zh-Hans"/>
        </w:rPr>
        <w:t>向甲方</w:t>
      </w:r>
      <w:r>
        <w:rPr>
          <w:rFonts w:ascii="Times New Roman" w:eastAsia="宋体" w:hAnsi="Times New Roman" w:cs="Times New Roman"/>
          <w:sz w:val="24"/>
          <w:szCs w:val="24"/>
        </w:rPr>
        <w:t>提交</w:t>
      </w:r>
      <w:r w:rsidR="00BE31D9">
        <w:rPr>
          <w:rFonts w:ascii="Times New Roman" w:eastAsia="宋体" w:hAnsi="Times New Roman" w:cs="Times New Roman" w:hint="eastAsia"/>
          <w:sz w:val="24"/>
          <w:szCs w:val="24"/>
          <w:lang w:eastAsia="zh-Hans"/>
        </w:rPr>
        <w:t>结题检查材料</w:t>
      </w:r>
      <w:r>
        <w:rPr>
          <w:rFonts w:ascii="Times New Roman" w:eastAsia="宋体" w:hAnsi="Times New Roman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  <w:lang w:eastAsia="zh-Hans"/>
        </w:rPr>
        <w:t>结</w:t>
      </w:r>
      <w:r>
        <w:rPr>
          <w:rFonts w:ascii="Times New Roman" w:eastAsia="宋体" w:hAnsi="Times New Roman" w:cs="Times New Roman" w:hint="eastAsia"/>
          <w:sz w:val="24"/>
          <w:szCs w:val="24"/>
        </w:rPr>
        <w:t>项</w:t>
      </w:r>
      <w:r>
        <w:rPr>
          <w:rFonts w:ascii="Times New Roman" w:eastAsia="宋体" w:hAnsi="Times New Roman" w:cs="Times New Roman"/>
          <w:sz w:val="24"/>
          <w:szCs w:val="24"/>
          <w:lang w:eastAsia="zh-Hans"/>
        </w:rPr>
        <w:t>报告、已发表的论文、专利证书、展出证书、艺术作品等，以及其他有关证明</w:t>
      </w:r>
      <w:r>
        <w:rPr>
          <w:rFonts w:ascii="Times New Roman" w:eastAsia="宋体" w:hAnsi="Times New Roman" w:cs="Times New Roman" w:hint="eastAsia"/>
          <w:sz w:val="24"/>
          <w:szCs w:val="24"/>
        </w:rPr>
        <w:t>项目</w:t>
      </w:r>
      <w:r w:rsidR="00BE31D9">
        <w:rPr>
          <w:rFonts w:ascii="Times New Roman" w:eastAsia="宋体" w:hAnsi="Times New Roman" w:cs="Times New Roman" w:hint="eastAsia"/>
          <w:sz w:val="24"/>
          <w:szCs w:val="24"/>
          <w:lang w:eastAsia="zh-Hans"/>
        </w:rPr>
        <w:t>成果</w:t>
      </w:r>
      <w:r>
        <w:rPr>
          <w:rFonts w:ascii="Times New Roman" w:eastAsia="宋体" w:hAnsi="Times New Roman" w:cs="Times New Roman"/>
          <w:sz w:val="24"/>
          <w:szCs w:val="24"/>
          <w:lang w:eastAsia="zh-Hans"/>
        </w:rPr>
        <w:t>的材料</w:t>
      </w:r>
      <w:r>
        <w:rPr>
          <w:rFonts w:ascii="Times New Roman" w:eastAsia="宋体" w:hAnsi="Times New Roman" w:cs="Times New Roman"/>
          <w:sz w:val="24"/>
          <w:szCs w:val="24"/>
        </w:rPr>
        <w:t>），</w:t>
      </w:r>
      <w:r>
        <w:rPr>
          <w:rFonts w:ascii="Times New Roman" w:eastAsia="宋体" w:hAnsi="Times New Roman" w:cs="Times New Roman"/>
          <w:sz w:val="24"/>
          <w:szCs w:val="24"/>
          <w:lang w:eastAsia="zh-Hans"/>
        </w:rPr>
        <w:t>经学术委员会审定</w:t>
      </w:r>
      <w:r w:rsidR="00BE31D9">
        <w:rPr>
          <w:rFonts w:ascii="Times New Roman" w:eastAsia="宋体" w:hAnsi="Times New Roman" w:cs="Times New Roman" w:hint="eastAsia"/>
          <w:sz w:val="24"/>
          <w:szCs w:val="24"/>
          <w:lang w:eastAsia="zh-Hans"/>
        </w:rPr>
        <w:t>通过</w:t>
      </w:r>
      <w:r>
        <w:rPr>
          <w:rFonts w:ascii="Times New Roman" w:eastAsia="宋体" w:hAnsi="Times New Roman" w:cs="Times New Roman"/>
          <w:sz w:val="24"/>
          <w:szCs w:val="24"/>
        </w:rPr>
        <w:t>后，</w:t>
      </w:r>
      <w:r>
        <w:rPr>
          <w:rFonts w:ascii="Times New Roman" w:eastAsia="宋体" w:hAnsi="Times New Roman" w:cs="Times New Roman"/>
          <w:sz w:val="24"/>
          <w:szCs w:val="24"/>
          <w:lang w:eastAsia="zh-Hans"/>
        </w:rPr>
        <w:t>甲方于</w:t>
      </w:r>
      <w:r w:rsidR="00BE31D9">
        <w:rPr>
          <w:rFonts w:ascii="Times New Roman" w:eastAsia="宋体" w:hAnsi="Times New Roman" w:cs="Times New Roman" w:hint="eastAsia"/>
          <w:sz w:val="24"/>
          <w:szCs w:val="24"/>
        </w:rPr>
        <w:t>30</w:t>
      </w:r>
      <w:r>
        <w:rPr>
          <w:rFonts w:ascii="Times New Roman" w:eastAsia="宋体" w:hAnsi="Times New Roman" w:cs="Times New Roman"/>
          <w:sz w:val="24"/>
          <w:szCs w:val="24"/>
        </w:rPr>
        <w:t>个工作日内通过银行向乙方</w:t>
      </w:r>
      <w:r>
        <w:rPr>
          <w:rFonts w:ascii="Times New Roman" w:eastAsia="宋体" w:hAnsi="Times New Roman" w:cs="Times New Roman"/>
          <w:sz w:val="24"/>
          <w:szCs w:val="24"/>
          <w:lang w:eastAsia="zh-Hans"/>
        </w:rPr>
        <w:t>所在单位科研部门支付</w:t>
      </w:r>
      <w:r>
        <w:rPr>
          <w:rFonts w:ascii="Times New Roman" w:eastAsia="宋体" w:hAnsi="Times New Roman" w:cs="Times New Roman" w:hint="eastAsia"/>
          <w:sz w:val="24"/>
          <w:szCs w:val="24"/>
        </w:rPr>
        <w:t>项目</w:t>
      </w:r>
      <w:r>
        <w:rPr>
          <w:rFonts w:ascii="Times New Roman" w:eastAsia="宋体" w:hAnsi="Times New Roman" w:cs="Times New Roman"/>
          <w:sz w:val="24"/>
          <w:szCs w:val="24"/>
        </w:rPr>
        <w:t>经费</w:t>
      </w:r>
      <w:r>
        <w:rPr>
          <w:rFonts w:ascii="Times New Roman" w:eastAsia="宋体" w:hAnsi="Times New Roman" w:cs="Times New Roman"/>
          <w:sz w:val="24"/>
          <w:szCs w:val="24"/>
          <w:lang w:eastAsia="zh-Hans"/>
        </w:rPr>
        <w:t>总额</w:t>
      </w:r>
      <w:r>
        <w:rPr>
          <w:rFonts w:ascii="Times New Roman" w:eastAsia="宋体" w:hAnsi="Times New Roman" w:cs="Times New Roman"/>
          <w:sz w:val="24"/>
          <w:szCs w:val="24"/>
        </w:rPr>
        <w:t>的</w:t>
      </w:r>
      <w:r>
        <w:rPr>
          <w:rFonts w:ascii="Times New Roman" w:eastAsia="宋体" w:hAnsi="Times New Roman" w:cs="Times New Roman"/>
          <w:sz w:val="24"/>
          <w:szCs w:val="24"/>
        </w:rPr>
        <w:t>20%</w:t>
      </w:r>
      <w:r>
        <w:rPr>
          <w:rFonts w:ascii="Times New Roman" w:eastAsia="宋体" w:hAnsi="Times New Roman" w:cs="Times New Roman"/>
          <w:sz w:val="24"/>
          <w:szCs w:val="24"/>
        </w:rPr>
        <w:t>（人民币陆仟元整，</w:t>
      </w:r>
      <w:r>
        <w:rPr>
          <w:rFonts w:ascii="Times New Roman" w:eastAsia="宋体" w:hAnsi="Times New Roman" w:cs="Times New Roman"/>
          <w:sz w:val="24"/>
          <w:szCs w:val="24"/>
        </w:rPr>
        <w:t>¥6,000.00</w:t>
      </w:r>
      <w:r>
        <w:rPr>
          <w:rFonts w:ascii="Times New Roman" w:eastAsia="宋体" w:hAnsi="Times New Roman" w:cs="Times New Roman"/>
          <w:sz w:val="24"/>
          <w:szCs w:val="24"/>
        </w:rPr>
        <w:t>元）。</w:t>
      </w:r>
    </w:p>
    <w:p w14:paraId="18ACBE43" w14:textId="5C6C4D03" w:rsidR="000F5A98" w:rsidRDefault="00550AB8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乙方需按要求开具正规发票给到甲方，甲方凭有效票据支付经费。</w:t>
      </w:r>
      <w:r w:rsidR="0039064C">
        <w:rPr>
          <w:rFonts w:ascii="Times New Roman" w:eastAsia="宋体" w:hAnsi="Times New Roman" w:cs="Times New Roman" w:hint="eastAsia"/>
          <w:sz w:val="24"/>
          <w:szCs w:val="24"/>
        </w:rPr>
        <w:t>项目</w:t>
      </w:r>
      <w:r w:rsidR="0039064C">
        <w:rPr>
          <w:rFonts w:ascii="Times New Roman" w:eastAsia="宋体" w:hAnsi="Times New Roman" w:cs="Times New Roman"/>
          <w:sz w:val="24"/>
          <w:szCs w:val="24"/>
          <w:lang w:eastAsia="zh-Hans"/>
        </w:rPr>
        <w:t>在研</w:t>
      </w:r>
      <w:r w:rsidR="0039064C">
        <w:rPr>
          <w:rFonts w:ascii="Times New Roman" w:eastAsia="宋体" w:hAnsi="Times New Roman" w:cs="Times New Roman" w:hint="eastAsia"/>
          <w:sz w:val="24"/>
          <w:szCs w:val="24"/>
        </w:rPr>
        <w:t>究</w:t>
      </w:r>
      <w:r w:rsidR="0039064C">
        <w:rPr>
          <w:rFonts w:ascii="Times New Roman" w:eastAsia="宋体" w:hAnsi="Times New Roman" w:cs="Times New Roman"/>
          <w:sz w:val="24"/>
          <w:szCs w:val="24"/>
          <w:lang w:eastAsia="zh-Hans"/>
        </w:rPr>
        <w:t>期间</w:t>
      </w:r>
      <w:r w:rsidR="0039064C">
        <w:rPr>
          <w:rFonts w:ascii="Times New Roman" w:eastAsia="宋体" w:hAnsi="Times New Roman" w:cs="Times New Roman"/>
          <w:sz w:val="24"/>
          <w:szCs w:val="24"/>
        </w:rPr>
        <w:t>，乙方</w:t>
      </w:r>
      <w:r w:rsidR="0039064C">
        <w:rPr>
          <w:rFonts w:ascii="Times New Roman" w:eastAsia="宋体" w:hAnsi="Times New Roman" w:cs="Times New Roman"/>
          <w:sz w:val="24"/>
          <w:szCs w:val="24"/>
          <w:lang w:eastAsia="zh-Hans"/>
        </w:rPr>
        <w:t>未按规定</w:t>
      </w:r>
      <w:r w:rsidR="0039064C">
        <w:rPr>
          <w:rFonts w:ascii="Times New Roman" w:eastAsia="宋体" w:hAnsi="Times New Roman" w:cs="Times New Roman"/>
          <w:sz w:val="24"/>
          <w:szCs w:val="24"/>
        </w:rPr>
        <w:t>提交</w:t>
      </w:r>
      <w:r w:rsidR="00BE31D9">
        <w:rPr>
          <w:rFonts w:ascii="Times New Roman" w:eastAsia="宋体" w:hAnsi="Times New Roman" w:cs="Times New Roman" w:hint="eastAsia"/>
          <w:sz w:val="24"/>
          <w:szCs w:val="24"/>
        </w:rPr>
        <w:t>相应</w:t>
      </w:r>
      <w:r w:rsidR="00BE31D9">
        <w:rPr>
          <w:rFonts w:ascii="Times New Roman" w:eastAsia="宋体" w:hAnsi="Times New Roman" w:cs="Times New Roman" w:hint="eastAsia"/>
          <w:sz w:val="24"/>
          <w:szCs w:val="24"/>
          <w:lang w:eastAsia="zh-Hans"/>
        </w:rPr>
        <w:t>中期检查、结题检查</w:t>
      </w:r>
      <w:r w:rsidR="0039064C">
        <w:rPr>
          <w:rFonts w:ascii="Times New Roman" w:eastAsia="宋体" w:hAnsi="Times New Roman" w:cs="Times New Roman"/>
          <w:sz w:val="24"/>
          <w:szCs w:val="24"/>
          <w:lang w:eastAsia="zh-Hans"/>
        </w:rPr>
        <w:t>等材料</w:t>
      </w:r>
      <w:r w:rsidR="0039064C">
        <w:rPr>
          <w:rFonts w:ascii="Times New Roman" w:eastAsia="宋体" w:hAnsi="Times New Roman" w:cs="Times New Roman"/>
          <w:sz w:val="24"/>
          <w:szCs w:val="24"/>
        </w:rPr>
        <w:t>，</w:t>
      </w:r>
      <w:r w:rsidR="0039064C">
        <w:rPr>
          <w:rFonts w:ascii="Times New Roman" w:eastAsia="宋体" w:hAnsi="Times New Roman" w:cs="Times New Roman"/>
          <w:sz w:val="24"/>
          <w:szCs w:val="24"/>
          <w:lang w:eastAsia="zh-Hans"/>
        </w:rPr>
        <w:t>视为放弃</w:t>
      </w:r>
      <w:r w:rsidR="0039064C">
        <w:rPr>
          <w:rFonts w:ascii="Times New Roman" w:eastAsia="宋体" w:hAnsi="Times New Roman" w:cs="Times New Roman"/>
          <w:sz w:val="24"/>
          <w:szCs w:val="24"/>
        </w:rPr>
        <w:t>本合同</w:t>
      </w:r>
      <w:r w:rsidR="0039064C">
        <w:rPr>
          <w:rFonts w:ascii="Times New Roman" w:eastAsia="宋体" w:hAnsi="Times New Roman" w:cs="Times New Roman"/>
          <w:sz w:val="24"/>
          <w:szCs w:val="24"/>
          <w:lang w:eastAsia="zh-Hans"/>
        </w:rPr>
        <w:t>所约定事宜</w:t>
      </w:r>
      <w:r w:rsidR="0039064C">
        <w:rPr>
          <w:rFonts w:ascii="Times New Roman" w:eastAsia="宋体" w:hAnsi="Times New Roman" w:cs="Times New Roman"/>
          <w:sz w:val="24"/>
          <w:szCs w:val="24"/>
        </w:rPr>
        <w:t>，甲方不再支付后续款项，并</w:t>
      </w:r>
      <w:r w:rsidR="0039064C">
        <w:rPr>
          <w:rFonts w:ascii="Times New Roman" w:eastAsia="宋体" w:hAnsi="Times New Roman" w:cs="Times New Roman"/>
          <w:sz w:val="24"/>
          <w:szCs w:val="24"/>
          <w:lang w:eastAsia="zh-Hans"/>
        </w:rPr>
        <w:t>通过</w:t>
      </w:r>
      <w:r w:rsidR="0039064C">
        <w:rPr>
          <w:rFonts w:ascii="Times New Roman" w:eastAsia="宋体" w:hAnsi="Times New Roman" w:cs="Times New Roman" w:hint="eastAsia"/>
          <w:sz w:val="24"/>
          <w:szCs w:val="24"/>
        </w:rPr>
        <w:t>项目</w:t>
      </w:r>
      <w:r w:rsidR="0039064C">
        <w:rPr>
          <w:rFonts w:ascii="Times New Roman" w:eastAsia="宋体" w:hAnsi="Times New Roman" w:cs="Times New Roman"/>
          <w:sz w:val="24"/>
          <w:szCs w:val="24"/>
          <w:lang w:eastAsia="zh-Hans"/>
        </w:rPr>
        <w:t>负责人所在单位科研部门</w:t>
      </w:r>
      <w:r w:rsidR="0039064C">
        <w:rPr>
          <w:rFonts w:ascii="Times New Roman" w:eastAsia="宋体" w:hAnsi="Times New Roman" w:cs="Times New Roman"/>
          <w:sz w:val="24"/>
          <w:szCs w:val="24"/>
        </w:rPr>
        <w:t>追回已支付</w:t>
      </w:r>
      <w:r w:rsidR="0039064C">
        <w:rPr>
          <w:rFonts w:ascii="Times New Roman" w:eastAsia="宋体" w:hAnsi="Times New Roman" w:cs="Times New Roman"/>
          <w:sz w:val="24"/>
          <w:szCs w:val="24"/>
          <w:lang w:eastAsia="zh-Hans"/>
        </w:rPr>
        <w:t>的</w:t>
      </w:r>
      <w:r w:rsidR="0039064C">
        <w:rPr>
          <w:rFonts w:ascii="Times New Roman" w:eastAsia="宋体" w:hAnsi="Times New Roman" w:cs="Times New Roman"/>
          <w:sz w:val="24"/>
          <w:szCs w:val="24"/>
        </w:rPr>
        <w:t>款项。</w:t>
      </w:r>
    </w:p>
    <w:p w14:paraId="2BCA7AB2" w14:textId="77777777" w:rsidR="000F5A98" w:rsidRDefault="0039064C">
      <w:pPr>
        <w:spacing w:before="240" w:line="360" w:lineRule="auto"/>
        <w:ind w:firstLineChars="200" w:firstLine="482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第四条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甲方责任</w:t>
      </w:r>
    </w:p>
    <w:p w14:paraId="11D1C5B3" w14:textId="77777777" w:rsidR="000F5A98" w:rsidRDefault="0039064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1.</w:t>
      </w:r>
      <w:r>
        <w:rPr>
          <w:rFonts w:ascii="Times New Roman" w:eastAsia="宋体" w:hAnsi="Times New Roman" w:cs="Times New Roman"/>
          <w:sz w:val="24"/>
          <w:szCs w:val="24"/>
        </w:rPr>
        <w:t>甲方负责对乙方的工作进行日常管理，确保乙方按合同书的要求提供服务。</w:t>
      </w:r>
    </w:p>
    <w:p w14:paraId="379A1EFF" w14:textId="77777777" w:rsidR="000F5A98" w:rsidRDefault="0039064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2.</w:t>
      </w:r>
      <w:r>
        <w:rPr>
          <w:rFonts w:ascii="Times New Roman" w:eastAsia="宋体" w:hAnsi="Times New Roman" w:cs="Times New Roman"/>
          <w:sz w:val="24"/>
          <w:szCs w:val="24"/>
        </w:rPr>
        <w:t>甲方须按照第三条的有关规定及时向乙方支付</w:t>
      </w:r>
      <w:r>
        <w:rPr>
          <w:rFonts w:ascii="Times New Roman" w:eastAsia="宋体" w:hAnsi="Times New Roman" w:cs="Times New Roman" w:hint="eastAsia"/>
          <w:sz w:val="24"/>
          <w:szCs w:val="24"/>
        </w:rPr>
        <w:t>项目</w:t>
      </w:r>
      <w:r>
        <w:rPr>
          <w:rFonts w:ascii="Times New Roman" w:eastAsia="宋体" w:hAnsi="Times New Roman" w:cs="Times New Roman"/>
          <w:sz w:val="24"/>
          <w:szCs w:val="24"/>
          <w:lang w:eastAsia="zh-Hans"/>
        </w:rPr>
        <w:t>经费</w:t>
      </w:r>
      <w:r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2EA3F49B" w14:textId="77777777" w:rsidR="000F5A98" w:rsidRDefault="0039064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3.</w:t>
      </w:r>
      <w:r>
        <w:rPr>
          <w:rFonts w:ascii="Times New Roman" w:eastAsia="宋体" w:hAnsi="Times New Roman" w:cs="Times New Roman"/>
          <w:sz w:val="24"/>
          <w:szCs w:val="24"/>
        </w:rPr>
        <w:t>甲方应及时组织各阶段</w:t>
      </w:r>
      <w:r>
        <w:rPr>
          <w:rFonts w:ascii="Times New Roman" w:eastAsia="宋体" w:hAnsi="Times New Roman" w:cs="Times New Roman"/>
          <w:sz w:val="24"/>
          <w:szCs w:val="24"/>
          <w:lang w:eastAsia="zh-Hans"/>
        </w:rPr>
        <w:t>研究</w:t>
      </w:r>
      <w:r>
        <w:rPr>
          <w:rFonts w:ascii="Times New Roman" w:eastAsia="宋体" w:hAnsi="Times New Roman" w:cs="Times New Roman"/>
          <w:sz w:val="24"/>
          <w:szCs w:val="24"/>
        </w:rPr>
        <w:t>成果的审查工作，并将阶段审查</w:t>
      </w:r>
      <w:r>
        <w:rPr>
          <w:rFonts w:ascii="Times New Roman" w:eastAsia="宋体" w:hAnsi="Times New Roman" w:cs="Times New Roman"/>
          <w:sz w:val="24"/>
          <w:szCs w:val="24"/>
          <w:lang w:eastAsia="zh-Hans"/>
        </w:rPr>
        <w:t>结果以</w:t>
      </w:r>
      <w:r>
        <w:rPr>
          <w:rFonts w:ascii="Times New Roman" w:eastAsia="宋体" w:hAnsi="Times New Roman" w:cs="Times New Roman"/>
          <w:sz w:val="24"/>
          <w:szCs w:val="24"/>
        </w:rPr>
        <w:t>书面</w:t>
      </w:r>
      <w:r>
        <w:rPr>
          <w:rFonts w:ascii="Times New Roman" w:eastAsia="宋体" w:hAnsi="Times New Roman" w:cs="Times New Roman"/>
          <w:sz w:val="24"/>
          <w:szCs w:val="24"/>
          <w:lang w:eastAsia="zh-Hans"/>
        </w:rPr>
        <w:t>方式通知</w:t>
      </w:r>
      <w:r>
        <w:rPr>
          <w:rFonts w:ascii="Times New Roman" w:eastAsia="宋体" w:hAnsi="Times New Roman" w:cs="Times New Roman"/>
          <w:sz w:val="24"/>
          <w:szCs w:val="24"/>
        </w:rPr>
        <w:t>乙方。</w:t>
      </w:r>
    </w:p>
    <w:p w14:paraId="62EB9B39" w14:textId="77777777" w:rsidR="000F5A98" w:rsidRDefault="0039064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4.</w:t>
      </w:r>
      <w:r>
        <w:rPr>
          <w:rFonts w:ascii="Times New Roman" w:eastAsia="宋体" w:hAnsi="Times New Roman" w:cs="Times New Roman"/>
          <w:sz w:val="24"/>
          <w:szCs w:val="24"/>
          <w:lang w:eastAsia="zh-Hans"/>
        </w:rPr>
        <w:t>乙方</w:t>
      </w:r>
      <w:r>
        <w:rPr>
          <w:rFonts w:ascii="Times New Roman" w:eastAsia="宋体" w:hAnsi="Times New Roman" w:cs="Times New Roman"/>
          <w:sz w:val="24"/>
          <w:szCs w:val="24"/>
        </w:rPr>
        <w:t>变更</w:t>
      </w:r>
      <w:r>
        <w:rPr>
          <w:rFonts w:ascii="Times New Roman" w:eastAsia="宋体" w:hAnsi="Times New Roman" w:cs="Times New Roman" w:hint="eastAsia"/>
          <w:sz w:val="24"/>
          <w:szCs w:val="24"/>
        </w:rPr>
        <w:t>项目</w:t>
      </w:r>
      <w:r>
        <w:rPr>
          <w:rFonts w:ascii="Times New Roman" w:eastAsia="宋体" w:hAnsi="Times New Roman" w:cs="Times New Roman"/>
          <w:sz w:val="24"/>
          <w:szCs w:val="24"/>
          <w:lang w:eastAsia="zh-Hans"/>
        </w:rPr>
        <w:t>研究</w:t>
      </w:r>
      <w:r>
        <w:rPr>
          <w:rFonts w:ascii="Times New Roman" w:eastAsia="宋体" w:hAnsi="Times New Roman" w:cs="Times New Roman"/>
          <w:sz w:val="24"/>
          <w:szCs w:val="24"/>
        </w:rPr>
        <w:t>内容，应</w:t>
      </w:r>
      <w:r>
        <w:rPr>
          <w:rFonts w:ascii="Times New Roman" w:eastAsia="宋体" w:hAnsi="Times New Roman" w:cs="Times New Roman"/>
          <w:sz w:val="24"/>
          <w:szCs w:val="24"/>
          <w:lang w:eastAsia="zh-Hans"/>
        </w:rPr>
        <w:t>填报</w:t>
      </w:r>
      <w:r>
        <w:rPr>
          <w:rFonts w:ascii="Times New Roman" w:eastAsia="宋体" w:hAnsi="Times New Roman" w:cs="Times New Roman" w:hint="eastAsia"/>
          <w:sz w:val="24"/>
          <w:szCs w:val="24"/>
        </w:rPr>
        <w:t>项目</w:t>
      </w:r>
      <w:r>
        <w:rPr>
          <w:rFonts w:ascii="Times New Roman" w:eastAsia="宋体" w:hAnsi="Times New Roman" w:cs="Times New Roman"/>
          <w:sz w:val="24"/>
          <w:szCs w:val="24"/>
          <w:lang w:eastAsia="zh-Hans"/>
        </w:rPr>
        <w:t>变更申报书，经甲方学术委员会审定并同意后方可变更，否则视为违约</w:t>
      </w:r>
      <w:r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03AECD66" w14:textId="77777777" w:rsidR="000F5A98" w:rsidRDefault="0039064C">
      <w:pPr>
        <w:spacing w:before="240" w:line="360" w:lineRule="auto"/>
        <w:ind w:firstLineChars="200" w:firstLine="482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第五条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乙方责任</w:t>
      </w:r>
    </w:p>
    <w:p w14:paraId="640A86E9" w14:textId="77777777" w:rsidR="000F5A98" w:rsidRDefault="0039064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1.</w:t>
      </w:r>
      <w:r>
        <w:rPr>
          <w:rFonts w:ascii="Times New Roman" w:eastAsia="宋体" w:hAnsi="Times New Roman" w:cs="Times New Roman"/>
          <w:sz w:val="24"/>
          <w:szCs w:val="24"/>
        </w:rPr>
        <w:t>乙方定期向甲方汇报</w:t>
      </w:r>
      <w:r>
        <w:rPr>
          <w:rFonts w:ascii="Times New Roman" w:eastAsia="宋体" w:hAnsi="Times New Roman" w:cs="Times New Roman"/>
          <w:sz w:val="24"/>
          <w:szCs w:val="24"/>
          <w:lang w:eastAsia="zh-Hans"/>
        </w:rPr>
        <w:t>研究</w:t>
      </w:r>
      <w:r>
        <w:rPr>
          <w:rFonts w:ascii="Times New Roman" w:eastAsia="宋体" w:hAnsi="Times New Roman" w:cs="Times New Roman"/>
          <w:sz w:val="24"/>
          <w:szCs w:val="24"/>
        </w:rPr>
        <w:t>进度，提交阶段</w:t>
      </w:r>
      <w:r>
        <w:rPr>
          <w:rFonts w:ascii="Times New Roman" w:eastAsia="宋体" w:hAnsi="Times New Roman" w:cs="Times New Roman"/>
          <w:sz w:val="24"/>
          <w:szCs w:val="24"/>
          <w:lang w:eastAsia="zh-Hans"/>
        </w:rPr>
        <w:t>性研究</w:t>
      </w:r>
      <w:r>
        <w:rPr>
          <w:rFonts w:ascii="Times New Roman" w:eastAsia="宋体" w:hAnsi="Times New Roman" w:cs="Times New Roman"/>
          <w:sz w:val="24"/>
          <w:szCs w:val="24"/>
        </w:rPr>
        <w:t>成果，配合甲方做好</w:t>
      </w:r>
      <w:r>
        <w:rPr>
          <w:rFonts w:ascii="Times New Roman" w:eastAsia="宋体" w:hAnsi="Times New Roman" w:cs="Times New Roman" w:hint="eastAsia"/>
          <w:sz w:val="24"/>
          <w:szCs w:val="24"/>
        </w:rPr>
        <w:t>项目</w:t>
      </w:r>
      <w:r>
        <w:rPr>
          <w:rFonts w:ascii="Times New Roman" w:eastAsia="宋体" w:hAnsi="Times New Roman" w:cs="Times New Roman"/>
          <w:sz w:val="24"/>
          <w:szCs w:val="24"/>
          <w:lang w:eastAsia="zh-Hans"/>
        </w:rPr>
        <w:t>研究进度的审查工作</w:t>
      </w:r>
      <w:r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02E69614" w14:textId="77777777" w:rsidR="000F5A98" w:rsidRDefault="0039064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3.</w:t>
      </w:r>
      <w:r>
        <w:rPr>
          <w:rFonts w:ascii="Times New Roman" w:eastAsia="宋体" w:hAnsi="Times New Roman" w:cs="Times New Roman"/>
          <w:sz w:val="24"/>
          <w:szCs w:val="24"/>
        </w:rPr>
        <w:t>乙方按甲方阶段</w:t>
      </w:r>
      <w:r>
        <w:rPr>
          <w:rFonts w:ascii="Times New Roman" w:eastAsia="宋体" w:hAnsi="Times New Roman" w:cs="Times New Roman"/>
          <w:sz w:val="24"/>
          <w:szCs w:val="24"/>
          <w:lang w:eastAsia="zh-Hans"/>
        </w:rPr>
        <w:t>性研究成果的</w:t>
      </w:r>
      <w:r>
        <w:rPr>
          <w:rFonts w:ascii="Times New Roman" w:eastAsia="宋体" w:hAnsi="Times New Roman" w:cs="Times New Roman"/>
          <w:sz w:val="24"/>
          <w:szCs w:val="24"/>
        </w:rPr>
        <w:t>审查意见，</w:t>
      </w:r>
      <w:r>
        <w:rPr>
          <w:rFonts w:ascii="Times New Roman" w:eastAsia="宋体" w:hAnsi="Times New Roman" w:cs="Times New Roman"/>
          <w:sz w:val="24"/>
          <w:szCs w:val="24"/>
          <w:lang w:eastAsia="zh-Hans"/>
        </w:rPr>
        <w:t>及时改进研究工作</w:t>
      </w:r>
      <w:r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6318334A" w14:textId="77777777" w:rsidR="000F5A98" w:rsidRDefault="0039064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4.</w:t>
      </w:r>
      <w:r>
        <w:rPr>
          <w:rFonts w:ascii="Times New Roman" w:eastAsia="宋体" w:hAnsi="Times New Roman" w:cs="Times New Roman"/>
          <w:sz w:val="24"/>
          <w:szCs w:val="24"/>
        </w:rPr>
        <w:t>乙方</w:t>
      </w:r>
      <w:r>
        <w:rPr>
          <w:rFonts w:ascii="Times New Roman" w:eastAsia="宋体" w:hAnsi="Times New Roman" w:cs="Times New Roman"/>
          <w:sz w:val="24"/>
          <w:szCs w:val="24"/>
          <w:lang w:eastAsia="zh-Hans"/>
        </w:rPr>
        <w:t>不得</w:t>
      </w:r>
      <w:r>
        <w:rPr>
          <w:rFonts w:ascii="Times New Roman" w:eastAsia="宋体" w:hAnsi="Times New Roman" w:cs="Times New Roman"/>
          <w:sz w:val="24"/>
          <w:szCs w:val="24"/>
        </w:rPr>
        <w:t>将委托</w:t>
      </w:r>
      <w:r>
        <w:rPr>
          <w:rFonts w:ascii="Times New Roman" w:eastAsia="宋体" w:hAnsi="Times New Roman" w:cs="Times New Roman" w:hint="eastAsia"/>
          <w:sz w:val="24"/>
          <w:szCs w:val="24"/>
        </w:rPr>
        <w:t>项目</w:t>
      </w:r>
      <w:r>
        <w:rPr>
          <w:rFonts w:ascii="Times New Roman" w:eastAsia="宋体" w:hAnsi="Times New Roman" w:cs="Times New Roman"/>
          <w:sz w:val="24"/>
          <w:szCs w:val="24"/>
          <w:lang w:eastAsia="zh-Hans"/>
        </w:rPr>
        <w:t>再</w:t>
      </w:r>
      <w:r>
        <w:rPr>
          <w:rFonts w:ascii="Times New Roman" w:eastAsia="宋体" w:hAnsi="Times New Roman" w:cs="Times New Roman"/>
          <w:sz w:val="24"/>
          <w:szCs w:val="24"/>
        </w:rPr>
        <w:t>与第三方</w:t>
      </w:r>
      <w:r>
        <w:rPr>
          <w:rFonts w:ascii="Times New Roman" w:eastAsia="宋体" w:hAnsi="Times New Roman" w:cs="Times New Roman"/>
          <w:sz w:val="24"/>
          <w:szCs w:val="24"/>
          <w:lang w:eastAsia="zh-Hans"/>
        </w:rPr>
        <w:t>进行</w:t>
      </w:r>
      <w:r>
        <w:rPr>
          <w:rFonts w:ascii="Times New Roman" w:eastAsia="宋体" w:hAnsi="Times New Roman" w:cs="Times New Roman"/>
          <w:sz w:val="24"/>
          <w:szCs w:val="24"/>
        </w:rPr>
        <w:t>合作，</w:t>
      </w:r>
      <w:r>
        <w:rPr>
          <w:rFonts w:ascii="Times New Roman" w:eastAsia="宋体" w:hAnsi="Times New Roman" w:cs="Times New Roman"/>
          <w:sz w:val="24"/>
          <w:szCs w:val="24"/>
          <w:lang w:eastAsia="zh-Hans"/>
        </w:rPr>
        <w:t>如有违约，终止</w:t>
      </w:r>
      <w:r>
        <w:rPr>
          <w:rFonts w:ascii="Times New Roman" w:eastAsia="宋体" w:hAnsi="Times New Roman" w:cs="Times New Roman" w:hint="eastAsia"/>
          <w:sz w:val="24"/>
          <w:szCs w:val="24"/>
        </w:rPr>
        <w:t>项目</w:t>
      </w:r>
      <w:r>
        <w:rPr>
          <w:rFonts w:ascii="Times New Roman" w:eastAsia="宋体" w:hAnsi="Times New Roman" w:cs="Times New Roman"/>
          <w:sz w:val="24"/>
          <w:szCs w:val="24"/>
          <w:lang w:eastAsia="zh-Hans"/>
        </w:rPr>
        <w:t>合同</w:t>
      </w:r>
      <w:r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3274764D" w14:textId="77777777" w:rsidR="000F5A98" w:rsidRDefault="0039064C">
      <w:pPr>
        <w:spacing w:before="240" w:line="360" w:lineRule="auto"/>
        <w:ind w:firstLineChars="200" w:firstLine="482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第六条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成果权属</w:t>
      </w:r>
    </w:p>
    <w:p w14:paraId="38EB3F57" w14:textId="77777777" w:rsidR="000F5A98" w:rsidRDefault="0039064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1.</w:t>
      </w:r>
      <w:r>
        <w:rPr>
          <w:rFonts w:ascii="Times New Roman" w:eastAsia="宋体" w:hAnsi="Times New Roman" w:cs="Times New Roman"/>
          <w:sz w:val="24"/>
          <w:szCs w:val="24"/>
        </w:rPr>
        <w:t>本合同</w:t>
      </w:r>
      <w:r>
        <w:rPr>
          <w:rFonts w:ascii="Times New Roman" w:eastAsia="宋体" w:hAnsi="Times New Roman" w:cs="Times New Roman" w:hint="eastAsia"/>
          <w:sz w:val="24"/>
          <w:szCs w:val="24"/>
        </w:rPr>
        <w:t>项目</w:t>
      </w:r>
      <w:r>
        <w:rPr>
          <w:rFonts w:ascii="Times New Roman" w:eastAsia="宋体" w:hAnsi="Times New Roman" w:cs="Times New Roman"/>
          <w:sz w:val="24"/>
          <w:szCs w:val="24"/>
        </w:rPr>
        <w:t>下的所有</w:t>
      </w:r>
      <w:r>
        <w:rPr>
          <w:rFonts w:ascii="Times New Roman" w:eastAsia="宋体" w:hAnsi="Times New Roman" w:cs="Times New Roman"/>
          <w:sz w:val="24"/>
          <w:szCs w:val="24"/>
          <w:lang w:eastAsia="zh-Hans"/>
        </w:rPr>
        <w:t>阶段</w:t>
      </w:r>
      <w:r>
        <w:rPr>
          <w:rFonts w:ascii="Times New Roman" w:eastAsia="宋体" w:hAnsi="Times New Roman" w:cs="Times New Roman"/>
          <w:sz w:val="24"/>
          <w:szCs w:val="24"/>
        </w:rPr>
        <w:t>成果、最终成果及其知识产权归甲、乙双方共同</w:t>
      </w:r>
      <w:r>
        <w:rPr>
          <w:rFonts w:ascii="Times New Roman" w:eastAsia="宋体" w:hAnsi="Times New Roman" w:cs="Times New Roman"/>
          <w:sz w:val="24"/>
          <w:szCs w:val="24"/>
        </w:rPr>
        <w:lastRenderedPageBreak/>
        <w:t>所有。</w:t>
      </w:r>
    </w:p>
    <w:p w14:paraId="33E9BE81" w14:textId="77777777" w:rsidR="000F5A98" w:rsidRDefault="0039064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2.</w:t>
      </w:r>
      <w:r>
        <w:rPr>
          <w:rFonts w:ascii="Times New Roman" w:eastAsia="宋体" w:hAnsi="Times New Roman" w:cs="Times New Roman"/>
          <w:sz w:val="24"/>
          <w:szCs w:val="24"/>
        </w:rPr>
        <w:t>经甲方同意后，乙方可以将本</w:t>
      </w:r>
      <w:r>
        <w:rPr>
          <w:rFonts w:ascii="Times New Roman" w:eastAsia="宋体" w:hAnsi="Times New Roman" w:cs="Times New Roman" w:hint="eastAsia"/>
          <w:sz w:val="24"/>
          <w:szCs w:val="24"/>
        </w:rPr>
        <w:t>项目</w:t>
      </w:r>
      <w:r>
        <w:rPr>
          <w:rFonts w:ascii="Times New Roman" w:eastAsia="宋体" w:hAnsi="Times New Roman" w:cs="Times New Roman"/>
          <w:sz w:val="24"/>
          <w:szCs w:val="24"/>
        </w:rPr>
        <w:t>的</w:t>
      </w:r>
      <w:r>
        <w:rPr>
          <w:rFonts w:ascii="Times New Roman" w:eastAsia="宋体" w:hAnsi="Times New Roman" w:cs="Times New Roman"/>
          <w:sz w:val="24"/>
          <w:szCs w:val="24"/>
          <w:lang w:eastAsia="zh-Hans"/>
        </w:rPr>
        <w:t>阶段</w:t>
      </w:r>
      <w:r>
        <w:rPr>
          <w:rFonts w:ascii="Times New Roman" w:eastAsia="宋体" w:hAnsi="Times New Roman" w:cs="Times New Roman"/>
          <w:sz w:val="24"/>
          <w:szCs w:val="24"/>
        </w:rPr>
        <w:t>成果、最终成果作</w:t>
      </w:r>
      <w:r>
        <w:rPr>
          <w:rFonts w:ascii="Times New Roman" w:eastAsia="宋体" w:hAnsi="Times New Roman" w:cs="Times New Roman"/>
          <w:sz w:val="24"/>
          <w:szCs w:val="24"/>
          <w:lang w:eastAsia="zh-Hans"/>
        </w:rPr>
        <w:t>为</w:t>
      </w:r>
      <w:r>
        <w:rPr>
          <w:rFonts w:ascii="Times New Roman" w:eastAsia="宋体" w:hAnsi="Times New Roman" w:cs="Times New Roman"/>
          <w:sz w:val="24"/>
          <w:szCs w:val="24"/>
        </w:rPr>
        <w:t>申报相关专业</w:t>
      </w:r>
      <w:r>
        <w:rPr>
          <w:rFonts w:ascii="Times New Roman" w:eastAsia="宋体" w:hAnsi="Times New Roman" w:cs="Times New Roman"/>
          <w:sz w:val="24"/>
          <w:szCs w:val="24"/>
          <w:lang w:eastAsia="zh-Hans"/>
        </w:rPr>
        <w:t>奖项材料</w:t>
      </w:r>
      <w:r>
        <w:rPr>
          <w:rFonts w:ascii="Times New Roman" w:eastAsia="宋体" w:hAnsi="Times New Roman" w:cs="Times New Roman"/>
          <w:sz w:val="24"/>
          <w:szCs w:val="24"/>
        </w:rPr>
        <w:t>之用。</w:t>
      </w:r>
    </w:p>
    <w:p w14:paraId="293E22CC" w14:textId="77777777" w:rsidR="000F5A98" w:rsidRDefault="0039064C">
      <w:pPr>
        <w:spacing w:before="240" w:line="360" w:lineRule="auto"/>
        <w:ind w:firstLineChars="200" w:firstLine="482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第七条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违约责任</w:t>
      </w:r>
    </w:p>
    <w:p w14:paraId="4FC9ADF9" w14:textId="77777777" w:rsidR="000F5A98" w:rsidRDefault="0039064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1.</w:t>
      </w:r>
      <w:r>
        <w:rPr>
          <w:rFonts w:ascii="Times New Roman" w:eastAsia="宋体" w:hAnsi="Times New Roman" w:cs="Times New Roman"/>
          <w:sz w:val="24"/>
          <w:szCs w:val="24"/>
        </w:rPr>
        <w:t>本合同履行期间，因甲方原因造成合同终止或解除，甲方应根据乙方已完成的实际工作量支付费用。同时，乙方应将已完成的阶段性成果移交给甲方。</w:t>
      </w:r>
    </w:p>
    <w:p w14:paraId="0723F656" w14:textId="77777777" w:rsidR="000F5A98" w:rsidRDefault="0039064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2.</w:t>
      </w:r>
      <w:r>
        <w:rPr>
          <w:rFonts w:ascii="Times New Roman" w:eastAsia="宋体" w:hAnsi="Times New Roman" w:cs="Times New Roman"/>
          <w:sz w:val="24"/>
          <w:szCs w:val="24"/>
        </w:rPr>
        <w:t>本合同履行期间，因乙方原因造成合同终止或解除，乙方除返还甲方已支付的费用外，应同时将已完成的阶段性成果移交给甲方。</w:t>
      </w:r>
    </w:p>
    <w:p w14:paraId="09AE02A9" w14:textId="77777777" w:rsidR="000F5A98" w:rsidRDefault="0039064C">
      <w:pPr>
        <w:spacing w:before="240" w:line="360" w:lineRule="auto"/>
        <w:ind w:firstLineChars="200" w:firstLine="482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第八条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乙方在遇见不可预计或难于解决的问题时，必须尽早向甲方汇报，寻求解决方法，以免拖延研究进度；由于不可抗力因素致使本合同无法履行时，甲、乙双方应及时协商解决。本条前款所指不可抗力及其它不能预见、不能避免</w:t>
      </w:r>
      <w:r>
        <w:rPr>
          <w:rFonts w:ascii="Times New Roman" w:eastAsia="宋体" w:hAnsi="Times New Roman" w:cs="Times New Roman" w:hint="eastAsia"/>
          <w:sz w:val="24"/>
          <w:szCs w:val="24"/>
        </w:rPr>
        <w:t>和</w:t>
      </w:r>
      <w:r>
        <w:rPr>
          <w:rFonts w:ascii="Times New Roman" w:eastAsia="宋体" w:hAnsi="Times New Roman" w:cs="Times New Roman"/>
          <w:sz w:val="24"/>
          <w:szCs w:val="24"/>
        </w:rPr>
        <w:t>并不能克服的客观情况。</w:t>
      </w:r>
    </w:p>
    <w:p w14:paraId="73A8B075" w14:textId="77777777" w:rsidR="000F5A98" w:rsidRDefault="0039064C">
      <w:pPr>
        <w:spacing w:before="240" w:line="360" w:lineRule="auto"/>
        <w:ind w:firstLineChars="200" w:firstLine="482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第</w:t>
      </w:r>
      <w:r>
        <w:rPr>
          <w:rFonts w:ascii="Times New Roman" w:eastAsia="宋体" w:hAnsi="Times New Roman" w:cs="Times New Roman"/>
          <w:b/>
          <w:bCs/>
          <w:sz w:val="24"/>
          <w:szCs w:val="24"/>
          <w:lang w:eastAsia="zh-Hans"/>
        </w:rPr>
        <w:t>九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条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4040A2">
        <w:rPr>
          <w:rFonts w:ascii="Times New Roman" w:eastAsia="宋体" w:hAnsi="Times New Roman" w:cs="Times New Roman"/>
          <w:sz w:val="24"/>
          <w:szCs w:val="24"/>
        </w:rPr>
        <w:t>合同争议的解决方式。</w:t>
      </w:r>
      <w:r>
        <w:rPr>
          <w:rFonts w:ascii="Times New Roman" w:eastAsia="宋体" w:hAnsi="Times New Roman" w:cs="Times New Roman"/>
          <w:sz w:val="24"/>
          <w:szCs w:val="24"/>
        </w:rPr>
        <w:t>双方因履行本合同而发生的争议，应协商、调解解决。协商、调解不成的，提交甲方所在地的仲裁委员会进行仲裁。未尽事宜，由甲乙双方协商签订补充协议。补充协议与本合同具有同等法律效力。</w:t>
      </w:r>
    </w:p>
    <w:p w14:paraId="29867902" w14:textId="52D3EE34" w:rsidR="000F5A98" w:rsidRDefault="0039064C">
      <w:pPr>
        <w:spacing w:before="240" w:line="360" w:lineRule="auto"/>
        <w:ind w:firstLineChars="200" w:firstLine="482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第十条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本合同自双方签订之日起生效。本合同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一式</w:t>
      </w:r>
      <w:r w:rsidR="00374BC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四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份</w:t>
      </w:r>
      <w:r>
        <w:rPr>
          <w:rFonts w:ascii="Times New Roman" w:eastAsia="宋体" w:hAnsi="Times New Roman" w:cs="Times New Roman"/>
          <w:sz w:val="24"/>
          <w:szCs w:val="24"/>
        </w:rPr>
        <w:t>，甲方执</w:t>
      </w:r>
      <w:r w:rsidR="00374BCF">
        <w:rPr>
          <w:rFonts w:ascii="Times New Roman" w:eastAsia="宋体" w:hAnsi="Times New Roman" w:cs="Times New Roman" w:hint="eastAsia"/>
          <w:sz w:val="24"/>
          <w:szCs w:val="24"/>
        </w:rPr>
        <w:t>两</w:t>
      </w:r>
      <w:r>
        <w:rPr>
          <w:rFonts w:ascii="Times New Roman" w:eastAsia="宋体" w:hAnsi="Times New Roman" w:cs="Times New Roman"/>
          <w:sz w:val="24"/>
          <w:szCs w:val="24"/>
        </w:rPr>
        <w:t>份，乙方执</w:t>
      </w:r>
      <w:r w:rsidR="00374BCF">
        <w:rPr>
          <w:rFonts w:ascii="Times New Roman" w:eastAsia="宋体" w:hAnsi="Times New Roman" w:cs="Times New Roman" w:hint="eastAsia"/>
          <w:sz w:val="24"/>
          <w:szCs w:val="24"/>
        </w:rPr>
        <w:t>两</w:t>
      </w:r>
      <w:r>
        <w:rPr>
          <w:rFonts w:ascii="Times New Roman" w:eastAsia="宋体" w:hAnsi="Times New Roman" w:cs="Times New Roman"/>
          <w:sz w:val="24"/>
          <w:szCs w:val="24"/>
        </w:rPr>
        <w:t>份，具有同等法律效力，经双方签字盖章后生效。</w:t>
      </w:r>
    </w:p>
    <w:p w14:paraId="26DD08FC" w14:textId="77777777" w:rsidR="000F5A98" w:rsidRDefault="0039064C">
      <w:pPr>
        <w:widowControl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br w:type="page"/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3119"/>
        <w:gridCol w:w="2347"/>
      </w:tblGrid>
      <w:tr w:rsidR="000F5A98" w14:paraId="6E5C8014" w14:textId="77777777" w:rsidTr="00D749F4">
        <w:trPr>
          <w:trHeight w:val="510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14:paraId="08AE7B6D" w14:textId="776843DF" w:rsidR="000F5A98" w:rsidRDefault="0039064C">
            <w:pPr>
              <w:ind w:left="113" w:right="11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委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托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BE31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单</w:t>
            </w:r>
            <w:r w:rsidR="00BE31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="00BE31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位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甲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方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984" w:type="dxa"/>
            <w:vAlign w:val="center"/>
          </w:tcPr>
          <w:p w14:paraId="28C1A9D7" w14:textId="77777777" w:rsidR="000F5A98" w:rsidRDefault="003906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名称</w:t>
            </w:r>
          </w:p>
        </w:tc>
        <w:tc>
          <w:tcPr>
            <w:tcW w:w="3119" w:type="dxa"/>
            <w:vAlign w:val="center"/>
          </w:tcPr>
          <w:p w14:paraId="289D5B26" w14:textId="77777777" w:rsidR="000F5A98" w:rsidRDefault="003906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中国美术学院</w:t>
            </w:r>
          </w:p>
        </w:tc>
        <w:tc>
          <w:tcPr>
            <w:tcW w:w="2347" w:type="dxa"/>
            <w:vMerge w:val="restart"/>
          </w:tcPr>
          <w:p w14:paraId="37BE8391" w14:textId="77777777" w:rsidR="000F5A98" w:rsidRDefault="000F5A9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2CA2573" w14:textId="77777777" w:rsidR="000F5A98" w:rsidRDefault="000F5A9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00B631A" w14:textId="77777777" w:rsidR="000F5A98" w:rsidRDefault="000F5A9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FE5AA60" w14:textId="77777777" w:rsidR="000F5A98" w:rsidRDefault="000F5A9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8C5D4C0" w14:textId="77777777" w:rsidR="000F5A98" w:rsidRDefault="000F5A9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75A1037" w14:textId="77777777" w:rsidR="00983268" w:rsidRDefault="00983268" w:rsidP="0098326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法定代表人</w:t>
            </w:r>
          </w:p>
          <w:p w14:paraId="052D0C04" w14:textId="77777777" w:rsidR="00983268" w:rsidRDefault="00983268" w:rsidP="0098326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（签字）：</w:t>
            </w:r>
          </w:p>
          <w:p w14:paraId="587FCC93" w14:textId="77777777" w:rsidR="000F5A98" w:rsidRDefault="000F5A9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9D802F0" w14:textId="03260996" w:rsidR="000F5A98" w:rsidRDefault="0098326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联系人（签字）：</w:t>
            </w:r>
          </w:p>
          <w:p w14:paraId="51FF6D38" w14:textId="77777777" w:rsidR="000F5A98" w:rsidRDefault="000F5A9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F0DF05C" w14:textId="77777777" w:rsidR="000F5A98" w:rsidRDefault="000F5A9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4CACC4A" w14:textId="77777777" w:rsidR="000F5A98" w:rsidRDefault="000F5A9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30C2F0A" w14:textId="77777777" w:rsidR="000F5A98" w:rsidRDefault="003906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单位公章</w:t>
            </w:r>
          </w:p>
          <w:p w14:paraId="15756BA7" w14:textId="77777777" w:rsidR="000F5A98" w:rsidRDefault="000F5A9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4AF910D" w14:textId="77777777" w:rsidR="000F5A98" w:rsidRDefault="003906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  <w:tr w:rsidR="000F5A98" w14:paraId="2E71B646" w14:textId="77777777" w:rsidTr="00D749F4">
        <w:trPr>
          <w:trHeight w:val="510"/>
          <w:jc w:val="center"/>
        </w:trPr>
        <w:tc>
          <w:tcPr>
            <w:tcW w:w="846" w:type="dxa"/>
            <w:vMerge/>
            <w:textDirection w:val="tbRlV"/>
            <w:vAlign w:val="center"/>
          </w:tcPr>
          <w:p w14:paraId="6DAA6FBB" w14:textId="77777777" w:rsidR="000F5A98" w:rsidRDefault="000F5A98">
            <w:pPr>
              <w:ind w:left="113" w:right="11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E8D4B80" w14:textId="77777777" w:rsidR="000F5A98" w:rsidRDefault="003906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法定代表人</w:t>
            </w:r>
          </w:p>
        </w:tc>
        <w:tc>
          <w:tcPr>
            <w:tcW w:w="3119" w:type="dxa"/>
            <w:vAlign w:val="center"/>
          </w:tcPr>
          <w:p w14:paraId="4D963D00" w14:textId="12272BD2" w:rsidR="000F5A98" w:rsidRDefault="000F5A9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vMerge/>
          </w:tcPr>
          <w:p w14:paraId="17AEF821" w14:textId="77777777" w:rsidR="000F5A98" w:rsidRDefault="000F5A9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F5A98" w14:paraId="3B54A928" w14:textId="77777777" w:rsidTr="00D749F4">
        <w:trPr>
          <w:trHeight w:val="510"/>
          <w:jc w:val="center"/>
        </w:trPr>
        <w:tc>
          <w:tcPr>
            <w:tcW w:w="846" w:type="dxa"/>
            <w:vMerge/>
            <w:textDirection w:val="tbRlV"/>
            <w:vAlign w:val="center"/>
          </w:tcPr>
          <w:p w14:paraId="5B6A5C51" w14:textId="77777777" w:rsidR="000F5A98" w:rsidRDefault="000F5A98">
            <w:pPr>
              <w:ind w:left="113" w:right="11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A6474CE" w14:textId="77777777" w:rsidR="000F5A98" w:rsidRDefault="003906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3119" w:type="dxa"/>
            <w:vAlign w:val="center"/>
          </w:tcPr>
          <w:p w14:paraId="1AE1D376" w14:textId="03C8C66C" w:rsidR="000F5A98" w:rsidRDefault="000F5A9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vMerge/>
          </w:tcPr>
          <w:p w14:paraId="647A1A6D" w14:textId="77777777" w:rsidR="000F5A98" w:rsidRDefault="000F5A9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F5A98" w14:paraId="3C88950E" w14:textId="77777777" w:rsidTr="00D749F4">
        <w:trPr>
          <w:trHeight w:val="567"/>
          <w:jc w:val="center"/>
        </w:trPr>
        <w:tc>
          <w:tcPr>
            <w:tcW w:w="846" w:type="dxa"/>
            <w:vMerge/>
            <w:textDirection w:val="tbRlV"/>
            <w:vAlign w:val="center"/>
          </w:tcPr>
          <w:p w14:paraId="39EA2A0A" w14:textId="77777777" w:rsidR="000F5A98" w:rsidRDefault="000F5A98">
            <w:pPr>
              <w:ind w:left="113" w:right="11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75B988C" w14:textId="77777777" w:rsidR="000F5A98" w:rsidRDefault="003906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3119" w:type="dxa"/>
            <w:vAlign w:val="center"/>
          </w:tcPr>
          <w:p w14:paraId="3FF827AC" w14:textId="040EDEBA" w:rsidR="000F5A98" w:rsidRDefault="003906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E31D9">
              <w:rPr>
                <w:rFonts w:ascii="Times New Roman" w:eastAsia="宋体" w:hAnsi="Times New Roman" w:cs="Times New Roman"/>
                <w:sz w:val="22"/>
              </w:rPr>
              <w:t>浙江省杭州市西湖区转塘街道中国美术学院象山校区</w:t>
            </w:r>
            <w:r w:rsidRPr="00BE31D9">
              <w:rPr>
                <w:rFonts w:ascii="Times New Roman" w:eastAsia="宋体" w:hAnsi="Times New Roman" w:cs="Times New Roman"/>
                <w:sz w:val="22"/>
              </w:rPr>
              <w:t>11</w:t>
            </w:r>
            <w:r w:rsidRPr="00BE31D9">
              <w:rPr>
                <w:rFonts w:ascii="Times New Roman" w:eastAsia="宋体" w:hAnsi="Times New Roman" w:cs="Times New Roman"/>
                <w:sz w:val="22"/>
              </w:rPr>
              <w:t>号楼</w:t>
            </w:r>
            <w:r w:rsidRPr="00BE31D9">
              <w:rPr>
                <w:rFonts w:ascii="Times New Roman" w:eastAsia="宋体" w:hAnsi="Times New Roman" w:cs="Times New Roman"/>
                <w:sz w:val="22"/>
              </w:rPr>
              <w:t>305</w:t>
            </w:r>
            <w:r w:rsidRPr="00BE31D9">
              <w:rPr>
                <w:rFonts w:ascii="Times New Roman" w:eastAsia="宋体" w:hAnsi="Times New Roman" w:cs="Times New Roman"/>
                <w:sz w:val="22"/>
              </w:rPr>
              <w:t>室</w:t>
            </w:r>
            <w:r w:rsidR="00BE31D9" w:rsidRPr="00BE31D9">
              <w:rPr>
                <w:rFonts w:ascii="Times New Roman" w:eastAsia="宋体" w:hAnsi="Times New Roman" w:cs="Times New Roman" w:hint="eastAsia"/>
                <w:sz w:val="22"/>
              </w:rPr>
              <w:t>项目管理部</w:t>
            </w:r>
          </w:p>
        </w:tc>
        <w:tc>
          <w:tcPr>
            <w:tcW w:w="2347" w:type="dxa"/>
            <w:vMerge/>
          </w:tcPr>
          <w:p w14:paraId="2E16D225" w14:textId="77777777" w:rsidR="000F5A98" w:rsidRDefault="000F5A9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F5A98" w14:paraId="37BFA168" w14:textId="77777777" w:rsidTr="00D749F4">
        <w:trPr>
          <w:trHeight w:val="510"/>
          <w:jc w:val="center"/>
        </w:trPr>
        <w:tc>
          <w:tcPr>
            <w:tcW w:w="846" w:type="dxa"/>
            <w:vMerge/>
            <w:textDirection w:val="tbRlV"/>
            <w:vAlign w:val="center"/>
          </w:tcPr>
          <w:p w14:paraId="5ECB1C17" w14:textId="77777777" w:rsidR="000F5A98" w:rsidRDefault="000F5A98">
            <w:pPr>
              <w:ind w:left="113" w:right="11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1018EAD" w14:textId="77777777" w:rsidR="000F5A98" w:rsidRDefault="003906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邮政编码</w:t>
            </w:r>
          </w:p>
        </w:tc>
        <w:tc>
          <w:tcPr>
            <w:tcW w:w="3119" w:type="dxa"/>
            <w:vAlign w:val="center"/>
          </w:tcPr>
          <w:p w14:paraId="23CB410A" w14:textId="77777777" w:rsidR="000F5A98" w:rsidRDefault="003906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310024</w:t>
            </w:r>
          </w:p>
        </w:tc>
        <w:tc>
          <w:tcPr>
            <w:tcW w:w="2347" w:type="dxa"/>
            <w:vMerge/>
          </w:tcPr>
          <w:p w14:paraId="478AED55" w14:textId="77777777" w:rsidR="000F5A98" w:rsidRDefault="000F5A9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F5A98" w14:paraId="61A0D737" w14:textId="77777777" w:rsidTr="00D749F4">
        <w:trPr>
          <w:trHeight w:val="510"/>
          <w:jc w:val="center"/>
        </w:trPr>
        <w:tc>
          <w:tcPr>
            <w:tcW w:w="846" w:type="dxa"/>
            <w:vMerge/>
            <w:textDirection w:val="tbRlV"/>
            <w:vAlign w:val="center"/>
          </w:tcPr>
          <w:p w14:paraId="4D9FF037" w14:textId="77777777" w:rsidR="000F5A98" w:rsidRDefault="000F5A98">
            <w:pPr>
              <w:ind w:left="113" w:right="11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BCF5B3B" w14:textId="77777777" w:rsidR="000F5A98" w:rsidRDefault="003906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电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话</w:t>
            </w:r>
          </w:p>
        </w:tc>
        <w:tc>
          <w:tcPr>
            <w:tcW w:w="3119" w:type="dxa"/>
            <w:vAlign w:val="center"/>
          </w:tcPr>
          <w:p w14:paraId="2CEB9378" w14:textId="77777777" w:rsidR="000F5A98" w:rsidRDefault="003906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0571-87200207</w:t>
            </w:r>
          </w:p>
        </w:tc>
        <w:tc>
          <w:tcPr>
            <w:tcW w:w="2347" w:type="dxa"/>
            <w:vMerge/>
          </w:tcPr>
          <w:p w14:paraId="64851C70" w14:textId="77777777" w:rsidR="000F5A98" w:rsidRDefault="000F5A9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F5A98" w14:paraId="3A450706" w14:textId="77777777" w:rsidTr="00D749F4">
        <w:trPr>
          <w:trHeight w:val="510"/>
          <w:jc w:val="center"/>
        </w:trPr>
        <w:tc>
          <w:tcPr>
            <w:tcW w:w="846" w:type="dxa"/>
            <w:vMerge/>
            <w:textDirection w:val="tbRlV"/>
            <w:vAlign w:val="center"/>
          </w:tcPr>
          <w:p w14:paraId="726D53B6" w14:textId="77777777" w:rsidR="000F5A98" w:rsidRDefault="000F5A98">
            <w:pPr>
              <w:ind w:left="113" w:right="11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7315B2F" w14:textId="77777777" w:rsidR="000F5A98" w:rsidRDefault="003906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传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真</w:t>
            </w:r>
          </w:p>
        </w:tc>
        <w:tc>
          <w:tcPr>
            <w:tcW w:w="3119" w:type="dxa"/>
            <w:vAlign w:val="center"/>
          </w:tcPr>
          <w:p w14:paraId="6B8413D5" w14:textId="77777777" w:rsidR="000F5A98" w:rsidRDefault="003906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0571-87200207</w:t>
            </w:r>
          </w:p>
        </w:tc>
        <w:tc>
          <w:tcPr>
            <w:tcW w:w="2347" w:type="dxa"/>
            <w:vMerge/>
          </w:tcPr>
          <w:p w14:paraId="44F9B296" w14:textId="77777777" w:rsidR="000F5A98" w:rsidRDefault="000F5A9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F5A98" w14:paraId="3B1E26EB" w14:textId="77777777" w:rsidTr="00D749F4">
        <w:trPr>
          <w:trHeight w:val="510"/>
          <w:jc w:val="center"/>
        </w:trPr>
        <w:tc>
          <w:tcPr>
            <w:tcW w:w="846" w:type="dxa"/>
            <w:vMerge/>
            <w:textDirection w:val="tbRlV"/>
            <w:vAlign w:val="center"/>
          </w:tcPr>
          <w:p w14:paraId="052B458E" w14:textId="77777777" w:rsidR="000F5A98" w:rsidRDefault="000F5A98">
            <w:pPr>
              <w:ind w:left="113" w:right="11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817F9ED" w14:textId="77777777" w:rsidR="000F5A98" w:rsidRDefault="003906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账户名称</w:t>
            </w:r>
          </w:p>
        </w:tc>
        <w:tc>
          <w:tcPr>
            <w:tcW w:w="3119" w:type="dxa"/>
            <w:vAlign w:val="center"/>
          </w:tcPr>
          <w:p w14:paraId="7ADBF2C7" w14:textId="77777777" w:rsidR="000F5A98" w:rsidRDefault="003906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中国美术学院</w:t>
            </w:r>
          </w:p>
        </w:tc>
        <w:tc>
          <w:tcPr>
            <w:tcW w:w="2347" w:type="dxa"/>
            <w:vMerge/>
          </w:tcPr>
          <w:p w14:paraId="62FDBBE5" w14:textId="77777777" w:rsidR="000F5A98" w:rsidRDefault="000F5A9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F5A98" w14:paraId="7F032DBD" w14:textId="77777777" w:rsidTr="00D749F4">
        <w:trPr>
          <w:trHeight w:val="510"/>
          <w:jc w:val="center"/>
        </w:trPr>
        <w:tc>
          <w:tcPr>
            <w:tcW w:w="846" w:type="dxa"/>
            <w:vMerge/>
            <w:textDirection w:val="tbRlV"/>
            <w:vAlign w:val="center"/>
          </w:tcPr>
          <w:p w14:paraId="0EC7E056" w14:textId="77777777" w:rsidR="000F5A98" w:rsidRDefault="000F5A98">
            <w:pPr>
              <w:ind w:left="113" w:right="11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4F60A5A" w14:textId="77777777" w:rsidR="000F5A98" w:rsidRDefault="003906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开户银行</w:t>
            </w:r>
          </w:p>
        </w:tc>
        <w:tc>
          <w:tcPr>
            <w:tcW w:w="3119" w:type="dxa"/>
            <w:vAlign w:val="center"/>
          </w:tcPr>
          <w:p w14:paraId="0DF7E0A3" w14:textId="77777777" w:rsidR="000F5A98" w:rsidRDefault="003906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中国工商银行</w:t>
            </w:r>
          </w:p>
          <w:p w14:paraId="79717AB1" w14:textId="77777777" w:rsidR="000F5A98" w:rsidRDefault="003906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（杭州湖滨支行）</w:t>
            </w:r>
          </w:p>
        </w:tc>
        <w:tc>
          <w:tcPr>
            <w:tcW w:w="2347" w:type="dxa"/>
            <w:vMerge/>
          </w:tcPr>
          <w:p w14:paraId="117CE252" w14:textId="77777777" w:rsidR="000F5A98" w:rsidRDefault="000F5A9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F5A98" w14:paraId="2AF5775F" w14:textId="77777777" w:rsidTr="00D749F4">
        <w:trPr>
          <w:trHeight w:val="510"/>
          <w:jc w:val="center"/>
        </w:trPr>
        <w:tc>
          <w:tcPr>
            <w:tcW w:w="846" w:type="dxa"/>
            <w:vMerge/>
            <w:textDirection w:val="tbRlV"/>
            <w:vAlign w:val="center"/>
          </w:tcPr>
          <w:p w14:paraId="37FEB694" w14:textId="77777777" w:rsidR="000F5A98" w:rsidRDefault="000F5A98">
            <w:pPr>
              <w:ind w:left="113" w:right="11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1AF1C9D" w14:textId="77777777" w:rsidR="000F5A98" w:rsidRDefault="003906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3119" w:type="dxa"/>
            <w:vAlign w:val="center"/>
          </w:tcPr>
          <w:p w14:paraId="75E98C7F" w14:textId="77777777" w:rsidR="000F5A98" w:rsidRDefault="003906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1202024409014432078</w:t>
            </w:r>
          </w:p>
        </w:tc>
        <w:tc>
          <w:tcPr>
            <w:tcW w:w="2347" w:type="dxa"/>
            <w:vMerge/>
          </w:tcPr>
          <w:p w14:paraId="1BBFDFB2" w14:textId="77777777" w:rsidR="000F5A98" w:rsidRDefault="000F5A9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F5A98" w14:paraId="39A9BE13" w14:textId="77777777" w:rsidTr="00D749F4">
        <w:trPr>
          <w:trHeight w:val="510"/>
          <w:jc w:val="center"/>
        </w:trPr>
        <w:tc>
          <w:tcPr>
            <w:tcW w:w="846" w:type="dxa"/>
            <w:vMerge/>
            <w:textDirection w:val="tbRlV"/>
            <w:vAlign w:val="center"/>
          </w:tcPr>
          <w:p w14:paraId="25F14AD5" w14:textId="77777777" w:rsidR="000F5A98" w:rsidRDefault="000F5A98">
            <w:pPr>
              <w:ind w:left="113" w:right="11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4D0A69F" w14:textId="77777777" w:rsidR="000F5A98" w:rsidRDefault="003906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税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3119" w:type="dxa"/>
            <w:vAlign w:val="center"/>
          </w:tcPr>
          <w:p w14:paraId="4394E20D" w14:textId="77777777" w:rsidR="000F5A98" w:rsidRDefault="003906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123300004700090773</w:t>
            </w:r>
          </w:p>
        </w:tc>
        <w:tc>
          <w:tcPr>
            <w:tcW w:w="2347" w:type="dxa"/>
            <w:vMerge/>
          </w:tcPr>
          <w:p w14:paraId="41B0E0B8" w14:textId="77777777" w:rsidR="000F5A98" w:rsidRDefault="000F5A9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F5A98" w14:paraId="59EC0042" w14:textId="77777777" w:rsidTr="00D749F4">
        <w:trPr>
          <w:trHeight w:val="510"/>
          <w:jc w:val="center"/>
        </w:trPr>
        <w:tc>
          <w:tcPr>
            <w:tcW w:w="846" w:type="dxa"/>
            <w:vMerge/>
            <w:textDirection w:val="tbRlV"/>
            <w:vAlign w:val="center"/>
          </w:tcPr>
          <w:p w14:paraId="3FEDA077" w14:textId="77777777" w:rsidR="000F5A98" w:rsidRDefault="000F5A98">
            <w:pPr>
              <w:ind w:left="113" w:right="11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A31CC99" w14:textId="77777777" w:rsidR="000F5A98" w:rsidRDefault="003906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地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址</w:t>
            </w:r>
          </w:p>
        </w:tc>
        <w:tc>
          <w:tcPr>
            <w:tcW w:w="3119" w:type="dxa"/>
            <w:vAlign w:val="center"/>
          </w:tcPr>
          <w:p w14:paraId="0382DB7C" w14:textId="77777777" w:rsidR="000F5A98" w:rsidRDefault="003906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浙江省杭州市南山路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218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2347" w:type="dxa"/>
            <w:vMerge/>
          </w:tcPr>
          <w:p w14:paraId="4E2AC59D" w14:textId="77777777" w:rsidR="000F5A98" w:rsidRDefault="000F5A9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F5A98" w14:paraId="289620E6" w14:textId="77777777" w:rsidTr="00D749F4">
        <w:trPr>
          <w:trHeight w:val="510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14:paraId="4DD2D737" w14:textId="03D2A3F7" w:rsidR="000F5A98" w:rsidRDefault="00BE31D9">
            <w:pPr>
              <w:ind w:left="113" w:right="11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承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担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单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位</w:t>
            </w:r>
            <w:r w:rsidR="0039064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39064C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="0039064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39064C">
              <w:rPr>
                <w:rFonts w:ascii="Times New Roman" w:eastAsia="宋体" w:hAnsi="Times New Roman" w:cs="Times New Roman"/>
                <w:sz w:val="24"/>
                <w:szCs w:val="24"/>
              </w:rPr>
              <w:t>乙</w:t>
            </w:r>
            <w:r w:rsidR="0039064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39064C">
              <w:rPr>
                <w:rFonts w:ascii="Times New Roman" w:eastAsia="宋体" w:hAnsi="Times New Roman" w:cs="Times New Roman"/>
                <w:sz w:val="24"/>
                <w:szCs w:val="24"/>
              </w:rPr>
              <w:t>方</w:t>
            </w:r>
            <w:r w:rsidR="0039064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39064C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984" w:type="dxa"/>
            <w:vAlign w:val="center"/>
          </w:tcPr>
          <w:p w14:paraId="2C9740C2" w14:textId="77777777" w:rsidR="000F5A98" w:rsidRDefault="003906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名称</w:t>
            </w:r>
          </w:p>
        </w:tc>
        <w:tc>
          <w:tcPr>
            <w:tcW w:w="3119" w:type="dxa"/>
            <w:vAlign w:val="center"/>
          </w:tcPr>
          <w:p w14:paraId="419C1BE8" w14:textId="77777777" w:rsidR="000F5A98" w:rsidRDefault="000F5A9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vMerge w:val="restart"/>
          </w:tcPr>
          <w:p w14:paraId="1CE76D6C" w14:textId="77777777" w:rsidR="000F5A98" w:rsidRDefault="000F5A9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55D8F6A" w14:textId="77777777" w:rsidR="000F5A98" w:rsidRDefault="000F5A9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153C4C7" w14:textId="77777777" w:rsidR="000F5A98" w:rsidRDefault="000F5A9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88D6891" w14:textId="77777777" w:rsidR="00983268" w:rsidRDefault="00983268" w:rsidP="0098326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DAB2F59" w14:textId="77777777" w:rsidR="00983268" w:rsidRDefault="00983268" w:rsidP="0098326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法定代表人</w:t>
            </w:r>
          </w:p>
          <w:p w14:paraId="5B9E1141" w14:textId="7EC2678D" w:rsidR="00983268" w:rsidRDefault="00983268" w:rsidP="0098326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（签字）：</w:t>
            </w:r>
          </w:p>
          <w:p w14:paraId="1E681C2D" w14:textId="77777777" w:rsidR="00983268" w:rsidRDefault="0098326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3E04B86" w14:textId="77777777" w:rsidR="00983268" w:rsidRDefault="00983268" w:rsidP="0098326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联系人（签字）：</w:t>
            </w:r>
          </w:p>
          <w:p w14:paraId="2DB03439" w14:textId="77777777" w:rsidR="000F5A98" w:rsidRDefault="000F5A98" w:rsidP="0098326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BD03118" w14:textId="77777777" w:rsidR="000F5A98" w:rsidRDefault="000F5A9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CF83D02" w14:textId="77777777" w:rsidR="000F5A98" w:rsidRDefault="000F5A9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A496705" w14:textId="77777777" w:rsidR="000F5A98" w:rsidRDefault="003906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单位公章</w:t>
            </w:r>
          </w:p>
          <w:p w14:paraId="2D01F6DF" w14:textId="77777777" w:rsidR="000F5A98" w:rsidRDefault="000F5A9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F688A80" w14:textId="77777777" w:rsidR="000F5A98" w:rsidRDefault="003906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  <w:tr w:rsidR="000F5A98" w14:paraId="73461D55" w14:textId="77777777" w:rsidTr="00D749F4">
        <w:trPr>
          <w:trHeight w:val="510"/>
          <w:jc w:val="center"/>
        </w:trPr>
        <w:tc>
          <w:tcPr>
            <w:tcW w:w="846" w:type="dxa"/>
            <w:vMerge/>
            <w:textDirection w:val="tbRlV"/>
            <w:vAlign w:val="center"/>
          </w:tcPr>
          <w:p w14:paraId="2278ED93" w14:textId="77777777" w:rsidR="000F5A98" w:rsidRDefault="000F5A98">
            <w:pPr>
              <w:spacing w:line="360" w:lineRule="auto"/>
              <w:ind w:left="113" w:right="113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43EE7F6" w14:textId="77777777" w:rsidR="000F5A98" w:rsidRDefault="003906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法定代表人</w:t>
            </w:r>
          </w:p>
        </w:tc>
        <w:tc>
          <w:tcPr>
            <w:tcW w:w="3119" w:type="dxa"/>
            <w:vAlign w:val="center"/>
          </w:tcPr>
          <w:p w14:paraId="4C558DC0" w14:textId="77777777" w:rsidR="000F5A98" w:rsidRDefault="000F5A9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vMerge/>
          </w:tcPr>
          <w:p w14:paraId="092BE03C" w14:textId="77777777" w:rsidR="000F5A98" w:rsidRDefault="000F5A9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F5A98" w14:paraId="1919BF07" w14:textId="77777777" w:rsidTr="00D749F4">
        <w:trPr>
          <w:trHeight w:val="510"/>
          <w:jc w:val="center"/>
        </w:trPr>
        <w:tc>
          <w:tcPr>
            <w:tcW w:w="846" w:type="dxa"/>
            <w:vMerge/>
            <w:textDirection w:val="tbRlV"/>
            <w:vAlign w:val="center"/>
          </w:tcPr>
          <w:p w14:paraId="63E04747" w14:textId="77777777" w:rsidR="000F5A98" w:rsidRDefault="000F5A98">
            <w:pPr>
              <w:spacing w:line="360" w:lineRule="auto"/>
              <w:ind w:left="113" w:right="113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E1B634F" w14:textId="77777777" w:rsidR="000F5A98" w:rsidRDefault="003906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3119" w:type="dxa"/>
            <w:vAlign w:val="center"/>
          </w:tcPr>
          <w:p w14:paraId="6BBD927B" w14:textId="77777777" w:rsidR="000F5A98" w:rsidRDefault="000F5A9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vMerge/>
          </w:tcPr>
          <w:p w14:paraId="62A96F25" w14:textId="77777777" w:rsidR="000F5A98" w:rsidRDefault="000F5A9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F5A98" w14:paraId="7A63F53D" w14:textId="77777777" w:rsidTr="00D749F4">
        <w:trPr>
          <w:trHeight w:val="750"/>
          <w:jc w:val="center"/>
        </w:trPr>
        <w:tc>
          <w:tcPr>
            <w:tcW w:w="846" w:type="dxa"/>
            <w:vMerge/>
            <w:textDirection w:val="tbRlV"/>
            <w:vAlign w:val="center"/>
          </w:tcPr>
          <w:p w14:paraId="0BC22831" w14:textId="77777777" w:rsidR="000F5A98" w:rsidRDefault="000F5A98">
            <w:pPr>
              <w:spacing w:line="360" w:lineRule="auto"/>
              <w:ind w:left="113" w:right="113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28C9F91" w14:textId="77777777" w:rsidR="000F5A98" w:rsidRDefault="003906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3119" w:type="dxa"/>
            <w:vAlign w:val="center"/>
          </w:tcPr>
          <w:p w14:paraId="57D24741" w14:textId="77777777" w:rsidR="000F5A98" w:rsidRDefault="000F5A9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vMerge/>
          </w:tcPr>
          <w:p w14:paraId="390470B0" w14:textId="77777777" w:rsidR="000F5A98" w:rsidRDefault="000F5A9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F5A98" w14:paraId="4035D320" w14:textId="77777777" w:rsidTr="00D749F4">
        <w:trPr>
          <w:trHeight w:val="510"/>
          <w:jc w:val="center"/>
        </w:trPr>
        <w:tc>
          <w:tcPr>
            <w:tcW w:w="846" w:type="dxa"/>
            <w:vMerge/>
            <w:textDirection w:val="tbRlV"/>
            <w:vAlign w:val="center"/>
          </w:tcPr>
          <w:p w14:paraId="67C4152D" w14:textId="77777777" w:rsidR="000F5A98" w:rsidRDefault="000F5A98">
            <w:pPr>
              <w:spacing w:line="360" w:lineRule="auto"/>
              <w:ind w:left="113" w:right="113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86D4E77" w14:textId="77777777" w:rsidR="000F5A98" w:rsidRDefault="003906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邮政编码</w:t>
            </w:r>
          </w:p>
        </w:tc>
        <w:tc>
          <w:tcPr>
            <w:tcW w:w="3119" w:type="dxa"/>
            <w:vAlign w:val="center"/>
          </w:tcPr>
          <w:p w14:paraId="44681361" w14:textId="77777777" w:rsidR="000F5A98" w:rsidRDefault="000F5A9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vMerge/>
          </w:tcPr>
          <w:p w14:paraId="67BC5C82" w14:textId="77777777" w:rsidR="000F5A98" w:rsidRDefault="000F5A9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F5A98" w14:paraId="5847FDFA" w14:textId="77777777" w:rsidTr="00D749F4">
        <w:trPr>
          <w:trHeight w:val="510"/>
          <w:jc w:val="center"/>
        </w:trPr>
        <w:tc>
          <w:tcPr>
            <w:tcW w:w="846" w:type="dxa"/>
            <w:vMerge/>
            <w:textDirection w:val="tbRlV"/>
            <w:vAlign w:val="center"/>
          </w:tcPr>
          <w:p w14:paraId="6BF13BAD" w14:textId="77777777" w:rsidR="000F5A98" w:rsidRDefault="000F5A98">
            <w:pPr>
              <w:spacing w:line="360" w:lineRule="auto"/>
              <w:ind w:left="113" w:right="113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08B5FE0" w14:textId="77777777" w:rsidR="000F5A98" w:rsidRDefault="003906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电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话</w:t>
            </w:r>
          </w:p>
        </w:tc>
        <w:tc>
          <w:tcPr>
            <w:tcW w:w="3119" w:type="dxa"/>
            <w:vAlign w:val="center"/>
          </w:tcPr>
          <w:p w14:paraId="1DE9C9F3" w14:textId="77777777" w:rsidR="000F5A98" w:rsidRDefault="000F5A9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vMerge/>
          </w:tcPr>
          <w:p w14:paraId="2CF5443F" w14:textId="77777777" w:rsidR="000F5A98" w:rsidRDefault="000F5A9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F5A98" w14:paraId="7F80C222" w14:textId="77777777" w:rsidTr="00D749F4">
        <w:trPr>
          <w:trHeight w:val="510"/>
          <w:jc w:val="center"/>
        </w:trPr>
        <w:tc>
          <w:tcPr>
            <w:tcW w:w="846" w:type="dxa"/>
            <w:vMerge/>
            <w:textDirection w:val="tbRlV"/>
            <w:vAlign w:val="center"/>
          </w:tcPr>
          <w:p w14:paraId="5CE73889" w14:textId="77777777" w:rsidR="000F5A98" w:rsidRDefault="000F5A98">
            <w:pPr>
              <w:spacing w:line="360" w:lineRule="auto"/>
              <w:ind w:left="113" w:right="113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D70BC02" w14:textId="77777777" w:rsidR="000F5A98" w:rsidRDefault="003906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传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真</w:t>
            </w:r>
          </w:p>
        </w:tc>
        <w:tc>
          <w:tcPr>
            <w:tcW w:w="3119" w:type="dxa"/>
            <w:vAlign w:val="center"/>
          </w:tcPr>
          <w:p w14:paraId="58E96334" w14:textId="77777777" w:rsidR="000F5A98" w:rsidRDefault="000F5A9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vMerge/>
          </w:tcPr>
          <w:p w14:paraId="0C8FB0DD" w14:textId="77777777" w:rsidR="000F5A98" w:rsidRDefault="000F5A9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F5A98" w14:paraId="18B02945" w14:textId="77777777" w:rsidTr="00D749F4">
        <w:trPr>
          <w:trHeight w:val="510"/>
          <w:jc w:val="center"/>
        </w:trPr>
        <w:tc>
          <w:tcPr>
            <w:tcW w:w="846" w:type="dxa"/>
            <w:vMerge/>
            <w:textDirection w:val="tbRlV"/>
            <w:vAlign w:val="center"/>
          </w:tcPr>
          <w:p w14:paraId="09A486DE" w14:textId="77777777" w:rsidR="000F5A98" w:rsidRDefault="000F5A98">
            <w:pPr>
              <w:spacing w:line="360" w:lineRule="auto"/>
              <w:ind w:left="113" w:right="113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7D6B783" w14:textId="77777777" w:rsidR="000F5A98" w:rsidRDefault="003906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账户名称</w:t>
            </w:r>
          </w:p>
        </w:tc>
        <w:tc>
          <w:tcPr>
            <w:tcW w:w="3119" w:type="dxa"/>
            <w:vAlign w:val="center"/>
          </w:tcPr>
          <w:p w14:paraId="534ACD4B" w14:textId="77777777" w:rsidR="000F5A98" w:rsidRDefault="000F5A9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vMerge/>
          </w:tcPr>
          <w:p w14:paraId="77B292A1" w14:textId="77777777" w:rsidR="000F5A98" w:rsidRDefault="000F5A9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F5A98" w14:paraId="2D847FA6" w14:textId="77777777" w:rsidTr="00D749F4">
        <w:trPr>
          <w:trHeight w:val="510"/>
          <w:jc w:val="center"/>
        </w:trPr>
        <w:tc>
          <w:tcPr>
            <w:tcW w:w="846" w:type="dxa"/>
            <w:vMerge/>
            <w:textDirection w:val="tbRlV"/>
            <w:vAlign w:val="center"/>
          </w:tcPr>
          <w:p w14:paraId="392BFC6E" w14:textId="77777777" w:rsidR="000F5A98" w:rsidRDefault="000F5A98">
            <w:pPr>
              <w:spacing w:line="360" w:lineRule="auto"/>
              <w:ind w:left="113" w:right="113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77FE2EC" w14:textId="77777777" w:rsidR="000F5A98" w:rsidRDefault="003906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开户银行</w:t>
            </w:r>
          </w:p>
        </w:tc>
        <w:tc>
          <w:tcPr>
            <w:tcW w:w="3119" w:type="dxa"/>
            <w:vAlign w:val="center"/>
          </w:tcPr>
          <w:p w14:paraId="30316535" w14:textId="77777777" w:rsidR="000F5A98" w:rsidRDefault="000F5A9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vMerge/>
          </w:tcPr>
          <w:p w14:paraId="72046430" w14:textId="77777777" w:rsidR="000F5A98" w:rsidRDefault="000F5A9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E31D9" w14:paraId="312D272C" w14:textId="77777777" w:rsidTr="00D749F4">
        <w:trPr>
          <w:trHeight w:val="510"/>
          <w:jc w:val="center"/>
        </w:trPr>
        <w:tc>
          <w:tcPr>
            <w:tcW w:w="846" w:type="dxa"/>
            <w:vMerge/>
            <w:textDirection w:val="tbRlV"/>
            <w:vAlign w:val="center"/>
          </w:tcPr>
          <w:p w14:paraId="405FB74A" w14:textId="77777777" w:rsidR="00BE31D9" w:rsidRDefault="00BE31D9">
            <w:pPr>
              <w:spacing w:line="360" w:lineRule="auto"/>
              <w:ind w:left="113" w:right="113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3077ADC" w14:textId="308F7C83" w:rsidR="00BE31D9" w:rsidRDefault="00BE31D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3119" w:type="dxa"/>
            <w:vAlign w:val="center"/>
          </w:tcPr>
          <w:p w14:paraId="41010FC1" w14:textId="77777777" w:rsidR="00BE31D9" w:rsidRDefault="00BE31D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vMerge/>
          </w:tcPr>
          <w:p w14:paraId="60C6440A" w14:textId="77777777" w:rsidR="00BE31D9" w:rsidRDefault="00BE31D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E31D9" w14:paraId="22E3B97E" w14:textId="77777777" w:rsidTr="00D749F4">
        <w:trPr>
          <w:trHeight w:val="510"/>
          <w:jc w:val="center"/>
        </w:trPr>
        <w:tc>
          <w:tcPr>
            <w:tcW w:w="846" w:type="dxa"/>
            <w:vMerge/>
            <w:textDirection w:val="tbRlV"/>
            <w:vAlign w:val="center"/>
          </w:tcPr>
          <w:p w14:paraId="76CFB8FD" w14:textId="77777777" w:rsidR="00BE31D9" w:rsidRDefault="00BE31D9">
            <w:pPr>
              <w:spacing w:line="360" w:lineRule="auto"/>
              <w:ind w:left="113" w:right="113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9F8AFAF" w14:textId="68D61E0A" w:rsidR="00BE31D9" w:rsidRDefault="00BE31D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税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3119" w:type="dxa"/>
            <w:vAlign w:val="center"/>
          </w:tcPr>
          <w:p w14:paraId="74788FA2" w14:textId="77777777" w:rsidR="00BE31D9" w:rsidRDefault="00BE31D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vMerge/>
          </w:tcPr>
          <w:p w14:paraId="502B297E" w14:textId="77777777" w:rsidR="00BE31D9" w:rsidRDefault="00BE31D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F5A98" w14:paraId="33540CB0" w14:textId="77777777" w:rsidTr="00D749F4">
        <w:trPr>
          <w:trHeight w:val="616"/>
          <w:jc w:val="center"/>
        </w:trPr>
        <w:tc>
          <w:tcPr>
            <w:tcW w:w="846" w:type="dxa"/>
            <w:vMerge/>
            <w:textDirection w:val="tbRlV"/>
            <w:vAlign w:val="center"/>
          </w:tcPr>
          <w:p w14:paraId="4F21C0AC" w14:textId="77777777" w:rsidR="000F5A98" w:rsidRDefault="000F5A98">
            <w:pPr>
              <w:spacing w:line="360" w:lineRule="auto"/>
              <w:ind w:left="113" w:right="113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CE95741" w14:textId="77F75D92" w:rsidR="000F5A98" w:rsidRDefault="00BE31D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地</w:t>
            </w:r>
            <w:r w:rsidR="0039064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址</w:t>
            </w:r>
          </w:p>
        </w:tc>
        <w:tc>
          <w:tcPr>
            <w:tcW w:w="3119" w:type="dxa"/>
            <w:vAlign w:val="center"/>
          </w:tcPr>
          <w:p w14:paraId="7EC55178" w14:textId="77777777" w:rsidR="000F5A98" w:rsidRDefault="000F5A9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vMerge/>
          </w:tcPr>
          <w:p w14:paraId="72D36845" w14:textId="77777777" w:rsidR="000F5A98" w:rsidRDefault="000F5A9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3A778BE3" w14:textId="77777777" w:rsidR="000F5A98" w:rsidRDefault="000F5A9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sectPr w:rsidR="000F5A98">
      <w:footerReference w:type="default" r:id="rId8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EC9F4" w14:textId="77777777" w:rsidR="00254032" w:rsidRDefault="00254032">
      <w:r>
        <w:separator/>
      </w:r>
    </w:p>
  </w:endnote>
  <w:endnote w:type="continuationSeparator" w:id="0">
    <w:p w14:paraId="05508E04" w14:textId="77777777" w:rsidR="00254032" w:rsidRDefault="00254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861361"/>
    </w:sdtPr>
    <w:sdtContent>
      <w:p w14:paraId="2C8EAE25" w14:textId="77777777" w:rsidR="000F5A98" w:rsidRDefault="0039064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8BB7A62" w14:textId="77777777" w:rsidR="000F5A98" w:rsidRDefault="000F5A9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0AEA5" w14:textId="77777777" w:rsidR="00254032" w:rsidRDefault="00254032">
      <w:r>
        <w:separator/>
      </w:r>
    </w:p>
  </w:footnote>
  <w:footnote w:type="continuationSeparator" w:id="0">
    <w:p w14:paraId="0286F37D" w14:textId="77777777" w:rsidR="00254032" w:rsidRDefault="00254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83F63"/>
    <w:multiLevelType w:val="multilevel"/>
    <w:tmpl w:val="67C83F63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 w16cid:durableId="2101560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U5ZmUyMzM4OTczNTQwZmVhNTZhNjM0NDhmNzI0OGEifQ=="/>
  </w:docVars>
  <w:rsids>
    <w:rsidRoot w:val="00107132"/>
    <w:rsid w:val="00053892"/>
    <w:rsid w:val="00074B60"/>
    <w:rsid w:val="000B7679"/>
    <w:rsid w:val="000F5A98"/>
    <w:rsid w:val="00107132"/>
    <w:rsid w:val="00124005"/>
    <w:rsid w:val="002211F9"/>
    <w:rsid w:val="002244BC"/>
    <w:rsid w:val="00254032"/>
    <w:rsid w:val="002B19FE"/>
    <w:rsid w:val="002C423D"/>
    <w:rsid w:val="002F2EC5"/>
    <w:rsid w:val="003200BC"/>
    <w:rsid w:val="0033001C"/>
    <w:rsid w:val="00344691"/>
    <w:rsid w:val="00346877"/>
    <w:rsid w:val="00374BCF"/>
    <w:rsid w:val="0039064C"/>
    <w:rsid w:val="003958B7"/>
    <w:rsid w:val="003D319E"/>
    <w:rsid w:val="003E3EE1"/>
    <w:rsid w:val="004040A2"/>
    <w:rsid w:val="004536CB"/>
    <w:rsid w:val="00457C81"/>
    <w:rsid w:val="00462BB0"/>
    <w:rsid w:val="004837D1"/>
    <w:rsid w:val="004B3237"/>
    <w:rsid w:val="005439D8"/>
    <w:rsid w:val="00550AB8"/>
    <w:rsid w:val="005858F7"/>
    <w:rsid w:val="005F3503"/>
    <w:rsid w:val="0061741A"/>
    <w:rsid w:val="006350E0"/>
    <w:rsid w:val="0065463A"/>
    <w:rsid w:val="00657249"/>
    <w:rsid w:val="0074525B"/>
    <w:rsid w:val="007C36A5"/>
    <w:rsid w:val="00844EE5"/>
    <w:rsid w:val="008506E4"/>
    <w:rsid w:val="00905ABF"/>
    <w:rsid w:val="00983268"/>
    <w:rsid w:val="00984AE1"/>
    <w:rsid w:val="009A2870"/>
    <w:rsid w:val="009B3F9C"/>
    <w:rsid w:val="00A1560E"/>
    <w:rsid w:val="00B13345"/>
    <w:rsid w:val="00B44433"/>
    <w:rsid w:val="00BE31D9"/>
    <w:rsid w:val="00BE4D66"/>
    <w:rsid w:val="00C8113E"/>
    <w:rsid w:val="00CE2C72"/>
    <w:rsid w:val="00D749F4"/>
    <w:rsid w:val="00DC4146"/>
    <w:rsid w:val="00E05DB8"/>
    <w:rsid w:val="00E32D8A"/>
    <w:rsid w:val="00E50134"/>
    <w:rsid w:val="00F00A57"/>
    <w:rsid w:val="00F018FE"/>
    <w:rsid w:val="00F60974"/>
    <w:rsid w:val="00F90959"/>
    <w:rsid w:val="2FBF6E15"/>
    <w:rsid w:val="6AE463D5"/>
    <w:rsid w:val="7260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A6D2362"/>
  <w15:docId w15:val="{26FB96B7-48C8-4E2B-80E3-3D2B3CC3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8</Pages>
  <Words>607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Office User</cp:lastModifiedBy>
  <cp:revision>34</cp:revision>
  <dcterms:created xsi:type="dcterms:W3CDTF">2022-10-25T13:45:00Z</dcterms:created>
  <dcterms:modified xsi:type="dcterms:W3CDTF">2025-07-11T07:25:00Z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5B1D6AE2EAA828A253305A63B909B3C6</vt:lpwstr>
  </property>
</Properties>
</file>